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98" w:rsidRPr="00EB09B4" w:rsidRDefault="00AD1998" w:rsidP="00AD1998">
      <w:pPr>
        <w:pBdr>
          <w:bottom w:val="single" w:sz="4" w:space="1" w:color="auto"/>
        </w:pBdr>
        <w:spacing w:line="0" w:lineRule="atLeast"/>
        <w:jc w:val="center"/>
        <w:rPr>
          <w:rFonts w:ascii="Arial" w:hAnsi="Arial" w:cs="Arial"/>
          <w:b/>
        </w:rPr>
      </w:pPr>
      <w:r w:rsidRPr="00EB09B4">
        <w:rPr>
          <w:rFonts w:ascii="Arial" w:hAnsi="Arial" w:cs="Arial"/>
          <w:b/>
        </w:rPr>
        <w:t>ZEMĚMĚŘICKÝ A KATASTRÁLNÍ INSPEKTORÁT V PRAZE</w:t>
      </w:r>
    </w:p>
    <w:p w:rsidR="00AD1998" w:rsidRPr="00EB09B4" w:rsidRDefault="00AD1998" w:rsidP="00AD1998">
      <w:pPr>
        <w:pBdr>
          <w:bottom w:val="single" w:sz="4" w:space="1" w:color="auto"/>
        </w:pBdr>
        <w:spacing w:line="0" w:lineRule="atLeast"/>
        <w:jc w:val="center"/>
        <w:rPr>
          <w:rFonts w:ascii="Arial" w:hAnsi="Arial" w:cs="Arial"/>
          <w:sz w:val="22"/>
          <w:szCs w:val="22"/>
        </w:rPr>
      </w:pPr>
      <w:r w:rsidRPr="00EB09B4">
        <w:rPr>
          <w:rFonts w:ascii="Arial" w:hAnsi="Arial" w:cs="Arial"/>
          <w:sz w:val="22"/>
          <w:szCs w:val="22"/>
        </w:rPr>
        <w:t xml:space="preserve">Pod </w:t>
      </w:r>
      <w:r w:rsidR="000540F1">
        <w:rPr>
          <w:rFonts w:ascii="Arial" w:hAnsi="Arial" w:cs="Arial"/>
          <w:sz w:val="22"/>
          <w:szCs w:val="22"/>
        </w:rPr>
        <w:t>s</w:t>
      </w:r>
      <w:r w:rsidRPr="00EB09B4">
        <w:rPr>
          <w:rFonts w:ascii="Arial" w:hAnsi="Arial" w:cs="Arial"/>
          <w:sz w:val="22"/>
          <w:szCs w:val="22"/>
        </w:rPr>
        <w:t xml:space="preserve">ídlištěm 1800/9, 182 12 Praha 8, </w:t>
      </w:r>
      <w:proofErr w:type="gramStart"/>
      <w:r w:rsidRPr="00EB09B4">
        <w:rPr>
          <w:rFonts w:ascii="Arial" w:hAnsi="Arial" w:cs="Arial"/>
          <w:sz w:val="22"/>
          <w:szCs w:val="22"/>
        </w:rPr>
        <w:t>P.O.</w:t>
      </w:r>
      <w:proofErr w:type="gramEnd"/>
      <w:r w:rsidRPr="00EB09B4">
        <w:rPr>
          <w:rFonts w:ascii="Arial" w:hAnsi="Arial" w:cs="Arial"/>
          <w:sz w:val="22"/>
          <w:szCs w:val="22"/>
        </w:rPr>
        <w:t xml:space="preserve"> BOX 21</w:t>
      </w:r>
    </w:p>
    <w:p w:rsidR="00390A32" w:rsidRPr="00EB09B4" w:rsidRDefault="00390A32" w:rsidP="00390A32">
      <w:pPr>
        <w:rPr>
          <w:rFonts w:ascii="Arial" w:hAnsi="Arial" w:cs="Arial"/>
          <w:sz w:val="22"/>
          <w:szCs w:val="22"/>
        </w:rPr>
      </w:pPr>
    </w:p>
    <w:p w:rsidR="00390A32" w:rsidRPr="00EB09B4" w:rsidRDefault="00390A32" w:rsidP="00390A32">
      <w:pPr>
        <w:pStyle w:val="Zhlav"/>
        <w:tabs>
          <w:tab w:val="clear" w:pos="4536"/>
          <w:tab w:val="clear" w:pos="9072"/>
        </w:tabs>
        <w:rPr>
          <w:rFonts w:ascii="Arial" w:hAnsi="Arial" w:cs="Arial"/>
          <w:sz w:val="22"/>
          <w:szCs w:val="22"/>
        </w:rPr>
      </w:pPr>
    </w:p>
    <w:p w:rsidR="00390A32" w:rsidRPr="00EB09B4" w:rsidRDefault="00390A32" w:rsidP="00390A32">
      <w:pPr>
        <w:rPr>
          <w:rFonts w:ascii="Arial" w:hAnsi="Arial" w:cs="Arial"/>
          <w:sz w:val="22"/>
          <w:szCs w:val="22"/>
        </w:rPr>
      </w:pPr>
    </w:p>
    <w:p w:rsidR="00717297" w:rsidRPr="00EB09B4" w:rsidRDefault="00007703" w:rsidP="00390A32">
      <w:pPr>
        <w:jc w:val="center"/>
        <w:rPr>
          <w:rFonts w:ascii="Arial" w:hAnsi="Arial" w:cs="Arial"/>
          <w:sz w:val="22"/>
          <w:szCs w:val="22"/>
        </w:rPr>
      </w:pPr>
      <w:r>
        <w:rPr>
          <w:rFonts w:ascii="Arial" w:hAnsi="Arial" w:cs="Arial"/>
          <w:noProof/>
          <w:sz w:val="22"/>
          <w:szCs w:val="22"/>
        </w:rPr>
        <w:drawing>
          <wp:inline distT="0" distB="0" distL="0" distR="0">
            <wp:extent cx="666750" cy="7810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717297" w:rsidRPr="00EB09B4" w:rsidRDefault="00717297">
      <w:pPr>
        <w:rPr>
          <w:rFonts w:ascii="Arial" w:hAnsi="Arial" w:cs="Arial"/>
          <w:sz w:val="22"/>
          <w:szCs w:val="22"/>
        </w:rPr>
      </w:pPr>
    </w:p>
    <w:p w:rsidR="0015380B" w:rsidRPr="00EB09B4" w:rsidRDefault="000540F1" w:rsidP="0015380B">
      <w:pPr>
        <w:rPr>
          <w:rFonts w:ascii="Arial" w:hAnsi="Arial" w:cs="Arial"/>
          <w:b/>
          <w:sz w:val="22"/>
          <w:szCs w:val="22"/>
        </w:rPr>
      </w:pPr>
      <w:proofErr w:type="spellStart"/>
      <w:r>
        <w:rPr>
          <w:rFonts w:ascii="Arial" w:hAnsi="Arial" w:cs="Arial"/>
          <w:b/>
          <w:sz w:val="22"/>
          <w:szCs w:val="22"/>
        </w:rPr>
        <w:t>Sp</w:t>
      </w:r>
      <w:proofErr w:type="spellEnd"/>
      <w:r>
        <w:rPr>
          <w:rFonts w:ascii="Arial" w:hAnsi="Arial" w:cs="Arial"/>
          <w:b/>
          <w:sz w:val="22"/>
          <w:szCs w:val="22"/>
        </w:rPr>
        <w:t>.</w:t>
      </w:r>
      <w:r w:rsidR="00914C88">
        <w:rPr>
          <w:rFonts w:ascii="Arial" w:hAnsi="Arial" w:cs="Arial"/>
          <w:b/>
          <w:sz w:val="22"/>
          <w:szCs w:val="22"/>
        </w:rPr>
        <w:t xml:space="preserve"> </w:t>
      </w:r>
      <w:r>
        <w:rPr>
          <w:rFonts w:ascii="Arial" w:hAnsi="Arial" w:cs="Arial"/>
          <w:b/>
          <w:sz w:val="22"/>
          <w:szCs w:val="22"/>
        </w:rPr>
        <w:t>zn</w:t>
      </w:r>
      <w:r w:rsidR="00AD1998" w:rsidRPr="00EB09B4">
        <w:rPr>
          <w:rFonts w:ascii="Arial" w:hAnsi="Arial" w:cs="Arial"/>
          <w:b/>
          <w:sz w:val="22"/>
          <w:szCs w:val="22"/>
        </w:rPr>
        <w:t>.</w:t>
      </w:r>
      <w:r w:rsidR="0015380B" w:rsidRPr="00EB09B4">
        <w:rPr>
          <w:rFonts w:ascii="Arial" w:hAnsi="Arial" w:cs="Arial"/>
          <w:b/>
          <w:sz w:val="22"/>
          <w:szCs w:val="22"/>
        </w:rPr>
        <w:t>: ZKI-P-</w:t>
      </w:r>
      <w:r>
        <w:rPr>
          <w:rFonts w:ascii="Arial" w:hAnsi="Arial" w:cs="Arial"/>
          <w:b/>
          <w:sz w:val="22"/>
          <w:szCs w:val="22"/>
        </w:rPr>
        <w:t>3</w:t>
      </w:r>
      <w:r w:rsidR="0015380B" w:rsidRPr="00EB09B4">
        <w:rPr>
          <w:rFonts w:ascii="Arial" w:hAnsi="Arial" w:cs="Arial"/>
          <w:b/>
          <w:sz w:val="22"/>
          <w:szCs w:val="22"/>
        </w:rPr>
        <w:t>/</w:t>
      </w:r>
      <w:r>
        <w:rPr>
          <w:rFonts w:ascii="Arial" w:hAnsi="Arial" w:cs="Arial"/>
          <w:b/>
          <w:sz w:val="22"/>
          <w:szCs w:val="22"/>
        </w:rPr>
        <w:t>853</w:t>
      </w:r>
      <w:r w:rsidR="006473BE" w:rsidRPr="00EB09B4">
        <w:rPr>
          <w:rFonts w:ascii="Arial" w:hAnsi="Arial" w:cs="Arial"/>
          <w:b/>
          <w:sz w:val="22"/>
          <w:szCs w:val="22"/>
        </w:rPr>
        <w:t>/</w:t>
      </w:r>
      <w:r w:rsidR="00C02C11" w:rsidRPr="00EB09B4">
        <w:rPr>
          <w:rFonts w:ascii="Arial" w:hAnsi="Arial" w:cs="Arial"/>
          <w:b/>
          <w:sz w:val="22"/>
          <w:szCs w:val="22"/>
        </w:rPr>
        <w:t>201</w:t>
      </w:r>
      <w:r>
        <w:rPr>
          <w:rFonts w:ascii="Arial" w:hAnsi="Arial" w:cs="Arial"/>
          <w:b/>
          <w:sz w:val="22"/>
          <w:szCs w:val="22"/>
        </w:rPr>
        <w:t>3</w:t>
      </w:r>
      <w:r w:rsidR="00AD1998" w:rsidRPr="00EB09B4">
        <w:rPr>
          <w:rFonts w:ascii="Arial" w:hAnsi="Arial" w:cs="Arial"/>
          <w:b/>
          <w:sz w:val="22"/>
          <w:szCs w:val="22"/>
        </w:rPr>
        <w:t>-MR</w:t>
      </w:r>
    </w:p>
    <w:p w:rsidR="0015380B" w:rsidRPr="00EB09B4" w:rsidRDefault="0015380B" w:rsidP="0015380B">
      <w:pPr>
        <w:rPr>
          <w:rFonts w:ascii="Arial" w:hAnsi="Arial" w:cs="Arial"/>
          <w:b/>
          <w:sz w:val="22"/>
          <w:szCs w:val="22"/>
        </w:rPr>
      </w:pPr>
      <w:r w:rsidRPr="00EB09B4">
        <w:rPr>
          <w:rFonts w:ascii="Arial" w:hAnsi="Arial" w:cs="Arial"/>
          <w:sz w:val="22"/>
          <w:szCs w:val="22"/>
        </w:rPr>
        <w:t>V Praze dne</w:t>
      </w:r>
      <w:r w:rsidR="007316DD" w:rsidRPr="00EB09B4">
        <w:rPr>
          <w:rFonts w:ascii="Arial" w:hAnsi="Arial" w:cs="Arial"/>
          <w:sz w:val="22"/>
          <w:szCs w:val="22"/>
        </w:rPr>
        <w:t xml:space="preserve"> </w:t>
      </w:r>
      <w:proofErr w:type="gramStart"/>
      <w:r w:rsidR="00A05C63">
        <w:rPr>
          <w:rFonts w:ascii="Arial" w:hAnsi="Arial" w:cs="Arial"/>
          <w:sz w:val="22"/>
          <w:szCs w:val="22"/>
        </w:rPr>
        <w:t>1</w:t>
      </w:r>
      <w:r w:rsidR="002A046F">
        <w:rPr>
          <w:rFonts w:ascii="Arial" w:hAnsi="Arial" w:cs="Arial"/>
          <w:sz w:val="22"/>
          <w:szCs w:val="22"/>
        </w:rPr>
        <w:t>6</w:t>
      </w:r>
      <w:r w:rsidRPr="00EB09B4">
        <w:rPr>
          <w:rFonts w:ascii="Arial" w:hAnsi="Arial" w:cs="Arial"/>
          <w:sz w:val="22"/>
          <w:szCs w:val="22"/>
        </w:rPr>
        <w:t>.</w:t>
      </w:r>
      <w:r w:rsidR="000540F1">
        <w:rPr>
          <w:rFonts w:ascii="Arial" w:hAnsi="Arial" w:cs="Arial"/>
          <w:sz w:val="22"/>
          <w:szCs w:val="22"/>
        </w:rPr>
        <w:t>0</w:t>
      </w:r>
      <w:r w:rsidR="00A05C63">
        <w:rPr>
          <w:rFonts w:ascii="Arial" w:hAnsi="Arial" w:cs="Arial"/>
          <w:sz w:val="22"/>
          <w:szCs w:val="22"/>
        </w:rPr>
        <w:t>8</w:t>
      </w:r>
      <w:r w:rsidRPr="00EB09B4">
        <w:rPr>
          <w:rFonts w:ascii="Arial" w:hAnsi="Arial" w:cs="Arial"/>
          <w:sz w:val="22"/>
          <w:szCs w:val="22"/>
        </w:rPr>
        <w:t>.201</w:t>
      </w:r>
      <w:r w:rsidR="000540F1">
        <w:rPr>
          <w:rFonts w:ascii="Arial" w:hAnsi="Arial" w:cs="Arial"/>
          <w:sz w:val="22"/>
          <w:szCs w:val="22"/>
        </w:rPr>
        <w:t>3</w:t>
      </w:r>
      <w:proofErr w:type="gramEnd"/>
    </w:p>
    <w:p w:rsidR="00717297" w:rsidRPr="00EB09B4" w:rsidRDefault="00717297">
      <w:pPr>
        <w:rPr>
          <w:rFonts w:ascii="Arial" w:hAnsi="Arial" w:cs="Arial"/>
          <w:sz w:val="22"/>
          <w:szCs w:val="22"/>
        </w:rPr>
      </w:pPr>
    </w:p>
    <w:p w:rsidR="00717297" w:rsidRPr="00EB09B4" w:rsidRDefault="00717297">
      <w:pPr>
        <w:rPr>
          <w:rFonts w:ascii="Arial" w:hAnsi="Arial" w:cs="Arial"/>
          <w:sz w:val="22"/>
          <w:szCs w:val="22"/>
        </w:rPr>
      </w:pPr>
      <w:r w:rsidRPr="00EB09B4">
        <w:rPr>
          <w:rFonts w:ascii="Arial" w:hAnsi="Arial" w:cs="Arial"/>
          <w:sz w:val="22"/>
          <w:szCs w:val="22"/>
        </w:rPr>
        <w:tab/>
      </w:r>
      <w:r w:rsidRPr="00EB09B4">
        <w:rPr>
          <w:rFonts w:ascii="Arial" w:hAnsi="Arial" w:cs="Arial"/>
          <w:sz w:val="22"/>
          <w:szCs w:val="22"/>
        </w:rPr>
        <w:tab/>
      </w:r>
      <w:r w:rsidRPr="00EB09B4">
        <w:rPr>
          <w:rFonts w:ascii="Arial" w:hAnsi="Arial" w:cs="Arial"/>
          <w:sz w:val="22"/>
          <w:szCs w:val="22"/>
        </w:rPr>
        <w:tab/>
      </w:r>
      <w:r w:rsidRPr="00EB09B4">
        <w:rPr>
          <w:rFonts w:ascii="Arial" w:hAnsi="Arial" w:cs="Arial"/>
          <w:sz w:val="22"/>
          <w:szCs w:val="22"/>
        </w:rPr>
        <w:tab/>
      </w:r>
      <w:r w:rsidRPr="00EB09B4">
        <w:rPr>
          <w:rFonts w:ascii="Arial" w:hAnsi="Arial" w:cs="Arial"/>
          <w:sz w:val="22"/>
          <w:szCs w:val="22"/>
        </w:rPr>
        <w:tab/>
      </w:r>
    </w:p>
    <w:p w:rsidR="00717297" w:rsidRPr="00EB09B4" w:rsidRDefault="00717297">
      <w:pPr>
        <w:pStyle w:val="Nadpis1"/>
        <w:rPr>
          <w:rFonts w:ascii="Arial" w:hAnsi="Arial" w:cs="Arial"/>
          <w:sz w:val="22"/>
          <w:szCs w:val="22"/>
        </w:rPr>
      </w:pPr>
      <w:r w:rsidRPr="00EB09B4">
        <w:rPr>
          <w:rFonts w:ascii="Arial" w:hAnsi="Arial" w:cs="Arial"/>
          <w:sz w:val="22"/>
          <w:szCs w:val="22"/>
        </w:rPr>
        <w:t>ROZHODNUT</w:t>
      </w:r>
      <w:r w:rsidR="000540F1">
        <w:rPr>
          <w:rFonts w:ascii="Arial" w:hAnsi="Arial" w:cs="Arial"/>
          <w:sz w:val="22"/>
          <w:szCs w:val="22"/>
        </w:rPr>
        <w:t>Í</w:t>
      </w:r>
    </w:p>
    <w:p w:rsidR="004E4867" w:rsidRPr="00EB09B4" w:rsidRDefault="004E4867" w:rsidP="004E4867">
      <w:pPr>
        <w:rPr>
          <w:rFonts w:ascii="Arial" w:hAnsi="Arial" w:cs="Arial"/>
          <w:sz w:val="22"/>
          <w:szCs w:val="22"/>
        </w:rPr>
      </w:pPr>
    </w:p>
    <w:p w:rsidR="004E4867" w:rsidRPr="00EB09B4" w:rsidRDefault="004E4867" w:rsidP="004E4867">
      <w:pPr>
        <w:rPr>
          <w:rFonts w:ascii="Arial" w:hAnsi="Arial" w:cs="Arial"/>
          <w:sz w:val="22"/>
          <w:szCs w:val="22"/>
        </w:rPr>
      </w:pPr>
    </w:p>
    <w:p w:rsidR="00717297" w:rsidRPr="00EB09B4" w:rsidRDefault="00717297" w:rsidP="0015380B">
      <w:pPr>
        <w:pStyle w:val="Zkladntextodsazen3"/>
        <w:ind w:firstLine="0"/>
        <w:rPr>
          <w:sz w:val="22"/>
          <w:szCs w:val="22"/>
        </w:rPr>
      </w:pPr>
      <w:r w:rsidRPr="00EB09B4">
        <w:rPr>
          <w:sz w:val="22"/>
          <w:szCs w:val="22"/>
        </w:rPr>
        <w:t>Zeměměřický a ka</w:t>
      </w:r>
      <w:r w:rsidR="004E4867" w:rsidRPr="00EB09B4">
        <w:rPr>
          <w:sz w:val="22"/>
          <w:szCs w:val="22"/>
        </w:rPr>
        <w:t>tastrální inspektorát v Praze (</w:t>
      </w:r>
      <w:r w:rsidRPr="00EB09B4">
        <w:rPr>
          <w:sz w:val="22"/>
          <w:szCs w:val="22"/>
        </w:rPr>
        <w:t xml:space="preserve">dále jen </w:t>
      </w:r>
      <w:r w:rsidR="000540F1">
        <w:rPr>
          <w:sz w:val="22"/>
          <w:szCs w:val="22"/>
        </w:rPr>
        <w:t>„</w:t>
      </w:r>
      <w:r w:rsidRPr="00EB09B4">
        <w:rPr>
          <w:sz w:val="22"/>
          <w:szCs w:val="22"/>
        </w:rPr>
        <w:t>ZKI</w:t>
      </w:r>
      <w:r w:rsidR="004E4867" w:rsidRPr="00EB09B4">
        <w:rPr>
          <w:sz w:val="22"/>
          <w:szCs w:val="22"/>
        </w:rPr>
        <w:t xml:space="preserve"> v</w:t>
      </w:r>
      <w:r w:rsidR="000540F1">
        <w:rPr>
          <w:sz w:val="22"/>
          <w:szCs w:val="22"/>
        </w:rPr>
        <w:t> </w:t>
      </w:r>
      <w:r w:rsidR="004E4867" w:rsidRPr="00EB09B4">
        <w:rPr>
          <w:sz w:val="22"/>
          <w:szCs w:val="22"/>
        </w:rPr>
        <w:t>Praze</w:t>
      </w:r>
      <w:r w:rsidR="000540F1">
        <w:rPr>
          <w:sz w:val="22"/>
          <w:szCs w:val="22"/>
        </w:rPr>
        <w:t>“</w:t>
      </w:r>
      <w:r w:rsidRPr="00EB09B4">
        <w:rPr>
          <w:sz w:val="22"/>
          <w:szCs w:val="22"/>
        </w:rPr>
        <w:t>)</w:t>
      </w:r>
      <w:r w:rsidR="004E4867" w:rsidRPr="00EB09B4">
        <w:rPr>
          <w:sz w:val="22"/>
          <w:szCs w:val="22"/>
        </w:rPr>
        <w:t>, zastoupený ředitelkou Ing. Ivou Bílkovou, jako správní orgán věcně a místně příslušný</w:t>
      </w:r>
      <w:r w:rsidRPr="00EB09B4">
        <w:rPr>
          <w:sz w:val="22"/>
          <w:szCs w:val="22"/>
        </w:rPr>
        <w:t xml:space="preserve"> podle </w:t>
      </w:r>
      <w:r w:rsidR="000368C1" w:rsidRPr="00EB09B4">
        <w:rPr>
          <w:sz w:val="22"/>
          <w:szCs w:val="22"/>
        </w:rPr>
        <w:t xml:space="preserve">ustanovení </w:t>
      </w:r>
      <w:r w:rsidR="000540F1">
        <w:rPr>
          <w:sz w:val="22"/>
          <w:szCs w:val="22"/>
        </w:rPr>
        <w:t xml:space="preserve">§ </w:t>
      </w:r>
      <w:r w:rsidRPr="00EB09B4">
        <w:rPr>
          <w:sz w:val="22"/>
          <w:szCs w:val="22"/>
        </w:rPr>
        <w:t>4</w:t>
      </w:r>
      <w:r w:rsidR="004E4867" w:rsidRPr="00EB09B4">
        <w:rPr>
          <w:sz w:val="22"/>
          <w:szCs w:val="22"/>
        </w:rPr>
        <w:t xml:space="preserve"> písm. f) a přílohy č. 1</w:t>
      </w:r>
      <w:r w:rsidRPr="00EB09B4">
        <w:rPr>
          <w:sz w:val="22"/>
          <w:szCs w:val="22"/>
        </w:rPr>
        <w:t xml:space="preserve"> zákona č. 359/1992 Sb., o zeměměřických a katastrálních orgánech, v platném znění</w:t>
      </w:r>
      <w:r w:rsidR="001A5100">
        <w:rPr>
          <w:sz w:val="22"/>
          <w:szCs w:val="22"/>
        </w:rPr>
        <w:t>,</w:t>
      </w:r>
      <w:r w:rsidRPr="00EB09B4">
        <w:rPr>
          <w:sz w:val="22"/>
          <w:szCs w:val="22"/>
        </w:rPr>
        <w:t xml:space="preserve"> rozhodl v řízení vedeném ve věci porušení pořádku na úseku zeměměřictví podle ustanovení § 17b odst. 1</w:t>
      </w:r>
      <w:r w:rsidR="004E4867" w:rsidRPr="00EB09B4">
        <w:rPr>
          <w:sz w:val="22"/>
          <w:szCs w:val="22"/>
        </w:rPr>
        <w:t xml:space="preserve"> písm. </w:t>
      </w:r>
      <w:r w:rsidR="00914C88">
        <w:rPr>
          <w:sz w:val="22"/>
          <w:szCs w:val="22"/>
        </w:rPr>
        <w:t>a</w:t>
      </w:r>
      <w:r w:rsidRPr="00EB09B4">
        <w:rPr>
          <w:sz w:val="22"/>
          <w:szCs w:val="22"/>
        </w:rPr>
        <w:t>)</w:t>
      </w:r>
      <w:r w:rsidR="0004748D" w:rsidRPr="00EB09B4">
        <w:rPr>
          <w:sz w:val="22"/>
          <w:szCs w:val="22"/>
        </w:rPr>
        <w:t xml:space="preserve"> </w:t>
      </w:r>
      <w:r w:rsidRPr="00EB09B4">
        <w:rPr>
          <w:sz w:val="22"/>
          <w:szCs w:val="22"/>
        </w:rPr>
        <w:t>zákona č</w:t>
      </w:r>
      <w:r w:rsidR="00DF0319" w:rsidRPr="00EB09B4">
        <w:rPr>
          <w:sz w:val="22"/>
          <w:szCs w:val="22"/>
        </w:rPr>
        <w:t>.</w:t>
      </w:r>
      <w:r w:rsidRPr="00EB09B4">
        <w:rPr>
          <w:sz w:val="22"/>
          <w:szCs w:val="22"/>
        </w:rPr>
        <w:t xml:space="preserve"> 200/1994 Sb., o zeměměřictví</w:t>
      </w:r>
      <w:r w:rsidR="004E4867" w:rsidRPr="00EB09B4">
        <w:rPr>
          <w:sz w:val="22"/>
          <w:szCs w:val="22"/>
        </w:rPr>
        <w:t xml:space="preserve"> a o změně a doplnění některých zákonů souvisejících s jeho zavedením</w:t>
      </w:r>
      <w:r w:rsidR="000368C1" w:rsidRPr="00EB09B4">
        <w:rPr>
          <w:sz w:val="22"/>
          <w:szCs w:val="22"/>
        </w:rPr>
        <w:t>, v platném znění</w:t>
      </w:r>
      <w:r w:rsidR="0004748D" w:rsidRPr="00EB09B4">
        <w:rPr>
          <w:sz w:val="22"/>
          <w:szCs w:val="22"/>
        </w:rPr>
        <w:t xml:space="preserve"> (d</w:t>
      </w:r>
      <w:r w:rsidR="00390A32" w:rsidRPr="00EB09B4">
        <w:rPr>
          <w:sz w:val="22"/>
          <w:szCs w:val="22"/>
        </w:rPr>
        <w:t>ále jen</w:t>
      </w:r>
      <w:r w:rsidR="0004748D" w:rsidRPr="00EB09B4">
        <w:rPr>
          <w:sz w:val="22"/>
          <w:szCs w:val="22"/>
        </w:rPr>
        <w:t xml:space="preserve"> </w:t>
      </w:r>
      <w:r w:rsidR="000540F1">
        <w:rPr>
          <w:sz w:val="22"/>
          <w:szCs w:val="22"/>
        </w:rPr>
        <w:t>„</w:t>
      </w:r>
      <w:r w:rsidR="0004748D" w:rsidRPr="00EB09B4">
        <w:rPr>
          <w:sz w:val="22"/>
          <w:szCs w:val="22"/>
        </w:rPr>
        <w:t>zákon o zeměměřictví</w:t>
      </w:r>
      <w:r w:rsidR="000540F1">
        <w:rPr>
          <w:sz w:val="22"/>
          <w:szCs w:val="22"/>
        </w:rPr>
        <w:t>“</w:t>
      </w:r>
      <w:r w:rsidR="0004748D" w:rsidRPr="00EB09B4">
        <w:rPr>
          <w:sz w:val="22"/>
          <w:szCs w:val="22"/>
        </w:rPr>
        <w:t>)</w:t>
      </w:r>
      <w:r w:rsidR="004E4867" w:rsidRPr="00EB09B4">
        <w:rPr>
          <w:sz w:val="22"/>
          <w:szCs w:val="22"/>
        </w:rPr>
        <w:t>,</w:t>
      </w:r>
      <w:r w:rsidR="0015380B" w:rsidRPr="00EB09B4">
        <w:rPr>
          <w:sz w:val="22"/>
          <w:szCs w:val="22"/>
        </w:rPr>
        <w:t xml:space="preserve"> s </w:t>
      </w:r>
      <w:r w:rsidR="00C02C11" w:rsidRPr="00EB09B4">
        <w:rPr>
          <w:sz w:val="22"/>
          <w:szCs w:val="22"/>
        </w:rPr>
        <w:t xml:space="preserve">panem Ing. </w:t>
      </w:r>
      <w:r w:rsidR="00007703">
        <w:rPr>
          <w:sz w:val="22"/>
          <w:szCs w:val="22"/>
        </w:rPr>
        <w:t>XY</w:t>
      </w:r>
      <w:r w:rsidR="00C02C11" w:rsidRPr="00EB09B4">
        <w:rPr>
          <w:sz w:val="22"/>
          <w:szCs w:val="22"/>
        </w:rPr>
        <w:t xml:space="preserve">, datum narození </w:t>
      </w:r>
      <w:proofErr w:type="spellStart"/>
      <w:r w:rsidR="00007703">
        <w:rPr>
          <w:sz w:val="22"/>
          <w:szCs w:val="22"/>
        </w:rPr>
        <w:t>xx</w:t>
      </w:r>
      <w:proofErr w:type="spellEnd"/>
      <w:r w:rsidR="00C02C11" w:rsidRPr="00EB09B4">
        <w:rPr>
          <w:sz w:val="22"/>
          <w:szCs w:val="22"/>
        </w:rPr>
        <w:t xml:space="preserve">. </w:t>
      </w:r>
      <w:proofErr w:type="spellStart"/>
      <w:r w:rsidR="00007703">
        <w:rPr>
          <w:sz w:val="22"/>
          <w:szCs w:val="22"/>
        </w:rPr>
        <w:t>xx</w:t>
      </w:r>
      <w:proofErr w:type="spellEnd"/>
      <w:r w:rsidR="00C02C11" w:rsidRPr="00EB09B4">
        <w:rPr>
          <w:sz w:val="22"/>
          <w:szCs w:val="22"/>
        </w:rPr>
        <w:t xml:space="preserve"> </w:t>
      </w:r>
      <w:proofErr w:type="spellStart"/>
      <w:r w:rsidR="00007703">
        <w:rPr>
          <w:sz w:val="22"/>
          <w:szCs w:val="22"/>
        </w:rPr>
        <w:t>xxxx</w:t>
      </w:r>
      <w:proofErr w:type="spellEnd"/>
      <w:r w:rsidR="00C02C11" w:rsidRPr="00EB09B4">
        <w:rPr>
          <w:sz w:val="22"/>
          <w:szCs w:val="22"/>
        </w:rPr>
        <w:t xml:space="preserve">, bytem </w:t>
      </w:r>
      <w:proofErr w:type="spellStart"/>
      <w:r w:rsidR="00007703">
        <w:rPr>
          <w:sz w:val="22"/>
          <w:szCs w:val="22"/>
        </w:rPr>
        <w:t>xxxxxx</w:t>
      </w:r>
      <w:proofErr w:type="spellEnd"/>
      <w:r w:rsidR="000368C1" w:rsidRPr="00EB09B4">
        <w:rPr>
          <w:sz w:val="22"/>
          <w:szCs w:val="22"/>
        </w:rPr>
        <w:t xml:space="preserve"> </w:t>
      </w:r>
      <w:proofErr w:type="spellStart"/>
      <w:r w:rsidR="00007703">
        <w:rPr>
          <w:sz w:val="22"/>
          <w:szCs w:val="22"/>
        </w:rPr>
        <w:t>xxxx</w:t>
      </w:r>
      <w:proofErr w:type="spellEnd"/>
      <w:r w:rsidR="000368C1" w:rsidRPr="00EB09B4">
        <w:rPr>
          <w:sz w:val="22"/>
          <w:szCs w:val="22"/>
        </w:rPr>
        <w:t xml:space="preserve">, </w:t>
      </w:r>
      <w:proofErr w:type="spellStart"/>
      <w:r w:rsidR="00007703">
        <w:rPr>
          <w:sz w:val="22"/>
          <w:szCs w:val="22"/>
        </w:rPr>
        <w:t>xxx</w:t>
      </w:r>
      <w:proofErr w:type="spellEnd"/>
      <w:r w:rsidR="00914C88">
        <w:rPr>
          <w:sz w:val="22"/>
          <w:szCs w:val="22"/>
        </w:rPr>
        <w:t xml:space="preserve"> 01</w:t>
      </w:r>
      <w:r w:rsidR="000368C1" w:rsidRPr="00EB09B4">
        <w:rPr>
          <w:sz w:val="22"/>
          <w:szCs w:val="22"/>
        </w:rPr>
        <w:t xml:space="preserve">  </w:t>
      </w:r>
      <w:proofErr w:type="spellStart"/>
      <w:r w:rsidR="00007703">
        <w:rPr>
          <w:sz w:val="22"/>
          <w:szCs w:val="22"/>
        </w:rPr>
        <w:t>xxxxxxxx</w:t>
      </w:r>
      <w:proofErr w:type="spellEnd"/>
      <w:r w:rsidR="00914C88">
        <w:rPr>
          <w:sz w:val="22"/>
          <w:szCs w:val="22"/>
        </w:rPr>
        <w:t xml:space="preserve">, fyzickou osobou při výkonu své podnikatelské činnosti  </w:t>
      </w:r>
      <w:r w:rsidR="00EF60BB" w:rsidRPr="00EB09B4">
        <w:rPr>
          <w:sz w:val="22"/>
          <w:szCs w:val="22"/>
        </w:rPr>
        <w:t xml:space="preserve">(dále také jako </w:t>
      </w:r>
      <w:r w:rsidR="00914C88">
        <w:rPr>
          <w:sz w:val="22"/>
          <w:szCs w:val="22"/>
        </w:rPr>
        <w:t>„</w:t>
      </w:r>
      <w:r w:rsidR="00EF60BB" w:rsidRPr="00EB09B4">
        <w:rPr>
          <w:sz w:val="22"/>
          <w:szCs w:val="22"/>
        </w:rPr>
        <w:t>obviněný</w:t>
      </w:r>
      <w:r w:rsidR="00914C88">
        <w:rPr>
          <w:sz w:val="22"/>
          <w:szCs w:val="22"/>
        </w:rPr>
        <w:t>“</w:t>
      </w:r>
      <w:r w:rsidR="00EF60BB" w:rsidRPr="00EB09B4">
        <w:rPr>
          <w:sz w:val="22"/>
          <w:szCs w:val="22"/>
        </w:rPr>
        <w:t>)</w:t>
      </w:r>
      <w:r w:rsidR="0015380B" w:rsidRPr="00EB09B4">
        <w:rPr>
          <w:sz w:val="22"/>
          <w:szCs w:val="22"/>
        </w:rPr>
        <w:t>,</w:t>
      </w:r>
      <w:r w:rsidR="00CC3C8B">
        <w:rPr>
          <w:sz w:val="22"/>
          <w:szCs w:val="22"/>
        </w:rPr>
        <w:t xml:space="preserve"> právně zastoupeném na základě plné moci ze dne </w:t>
      </w:r>
      <w:proofErr w:type="gramStart"/>
      <w:r w:rsidR="00CC3C8B">
        <w:rPr>
          <w:sz w:val="22"/>
          <w:szCs w:val="22"/>
        </w:rPr>
        <w:t>06.08.2013</w:t>
      </w:r>
      <w:proofErr w:type="gramEnd"/>
      <w:r w:rsidR="00CC3C8B">
        <w:rPr>
          <w:sz w:val="22"/>
          <w:szCs w:val="22"/>
        </w:rPr>
        <w:t xml:space="preserve"> JUDr. M</w:t>
      </w:r>
      <w:r w:rsidR="00007703">
        <w:rPr>
          <w:sz w:val="22"/>
          <w:szCs w:val="22"/>
        </w:rPr>
        <w:t>.</w:t>
      </w:r>
      <w:r w:rsidR="00CC3C8B">
        <w:rPr>
          <w:sz w:val="22"/>
          <w:szCs w:val="22"/>
        </w:rPr>
        <w:t xml:space="preserve"> Š</w:t>
      </w:r>
      <w:r w:rsidR="00007703">
        <w:rPr>
          <w:sz w:val="22"/>
          <w:szCs w:val="22"/>
        </w:rPr>
        <w:t>.</w:t>
      </w:r>
      <w:r w:rsidR="00CC3C8B">
        <w:rPr>
          <w:sz w:val="22"/>
          <w:szCs w:val="22"/>
        </w:rPr>
        <w:t xml:space="preserve">, advokátem, evidenční číslo ČAK: </w:t>
      </w:r>
      <w:proofErr w:type="spellStart"/>
      <w:r w:rsidR="00007703">
        <w:rPr>
          <w:sz w:val="22"/>
          <w:szCs w:val="22"/>
        </w:rPr>
        <w:t>xxxxx</w:t>
      </w:r>
      <w:proofErr w:type="spellEnd"/>
      <w:r w:rsidR="00CC3C8B">
        <w:rPr>
          <w:sz w:val="22"/>
          <w:szCs w:val="22"/>
        </w:rPr>
        <w:t xml:space="preserve">, se sídlem </w:t>
      </w:r>
      <w:proofErr w:type="spellStart"/>
      <w:proofErr w:type="gramStart"/>
      <w:r w:rsidR="00007703">
        <w:rPr>
          <w:sz w:val="22"/>
          <w:szCs w:val="22"/>
        </w:rPr>
        <w:t>xxxxxx</w:t>
      </w:r>
      <w:proofErr w:type="spellEnd"/>
      <w:r w:rsidR="00007703">
        <w:rPr>
          <w:sz w:val="22"/>
          <w:szCs w:val="22"/>
        </w:rPr>
        <w:t xml:space="preserve"> </w:t>
      </w:r>
      <w:r w:rsidR="00CC3C8B">
        <w:rPr>
          <w:sz w:val="22"/>
          <w:szCs w:val="22"/>
        </w:rPr>
        <w:t xml:space="preserve"> </w:t>
      </w:r>
      <w:proofErr w:type="spellStart"/>
      <w:r w:rsidR="00007703">
        <w:rPr>
          <w:sz w:val="22"/>
          <w:szCs w:val="22"/>
        </w:rPr>
        <w:t>xx</w:t>
      </w:r>
      <w:proofErr w:type="spellEnd"/>
      <w:proofErr w:type="gramEnd"/>
      <w:r w:rsidR="00CC3C8B">
        <w:rPr>
          <w:sz w:val="22"/>
          <w:szCs w:val="22"/>
        </w:rPr>
        <w:t xml:space="preserve">, </w:t>
      </w:r>
      <w:proofErr w:type="spellStart"/>
      <w:r w:rsidR="00007703">
        <w:rPr>
          <w:sz w:val="22"/>
          <w:szCs w:val="22"/>
        </w:rPr>
        <w:t>xxx</w:t>
      </w:r>
      <w:proofErr w:type="spellEnd"/>
      <w:r w:rsidR="00CC3C8B">
        <w:rPr>
          <w:sz w:val="22"/>
          <w:szCs w:val="22"/>
        </w:rPr>
        <w:t xml:space="preserve"> </w:t>
      </w:r>
      <w:proofErr w:type="gramStart"/>
      <w:r w:rsidR="00CC3C8B">
        <w:rPr>
          <w:sz w:val="22"/>
          <w:szCs w:val="22"/>
        </w:rPr>
        <w:t xml:space="preserve">01  </w:t>
      </w:r>
      <w:proofErr w:type="spellStart"/>
      <w:r w:rsidR="00007703">
        <w:rPr>
          <w:sz w:val="22"/>
          <w:szCs w:val="22"/>
        </w:rPr>
        <w:t>xxxxxxxx</w:t>
      </w:r>
      <w:proofErr w:type="spellEnd"/>
      <w:proofErr w:type="gramEnd"/>
      <w:r w:rsidR="00CC3C8B">
        <w:rPr>
          <w:sz w:val="22"/>
          <w:szCs w:val="22"/>
        </w:rPr>
        <w:t xml:space="preserve">,  </w:t>
      </w:r>
    </w:p>
    <w:p w:rsidR="00947EFF" w:rsidRPr="00EB09B4" w:rsidRDefault="00947EFF" w:rsidP="00947EFF">
      <w:pPr>
        <w:ind w:firstLine="708"/>
        <w:rPr>
          <w:rFonts w:ascii="Arial" w:hAnsi="Arial" w:cs="Arial"/>
          <w:b/>
          <w:sz w:val="22"/>
          <w:szCs w:val="22"/>
        </w:rPr>
      </w:pPr>
      <w:r w:rsidRPr="00EB09B4">
        <w:rPr>
          <w:rFonts w:ascii="Arial" w:hAnsi="Arial" w:cs="Arial"/>
          <w:b/>
          <w:sz w:val="22"/>
          <w:szCs w:val="22"/>
        </w:rPr>
        <w:t xml:space="preserve">                                                            </w:t>
      </w:r>
    </w:p>
    <w:p w:rsidR="00947EFF" w:rsidRPr="00EB09B4" w:rsidRDefault="00947EFF" w:rsidP="00947EFF">
      <w:pPr>
        <w:ind w:firstLine="708"/>
        <w:rPr>
          <w:rFonts w:ascii="Arial" w:hAnsi="Arial" w:cs="Arial"/>
          <w:b/>
          <w:sz w:val="22"/>
          <w:szCs w:val="22"/>
        </w:rPr>
      </w:pPr>
    </w:p>
    <w:p w:rsidR="00717297" w:rsidRPr="000540F1" w:rsidRDefault="00717297" w:rsidP="000540F1">
      <w:pPr>
        <w:pStyle w:val="Nadpis1"/>
        <w:rPr>
          <w:rFonts w:ascii="Arial" w:hAnsi="Arial" w:cs="Arial"/>
          <w:sz w:val="22"/>
          <w:szCs w:val="22"/>
        </w:rPr>
      </w:pPr>
      <w:r w:rsidRPr="000540F1">
        <w:rPr>
          <w:rFonts w:ascii="Arial" w:hAnsi="Arial" w:cs="Arial"/>
          <w:sz w:val="22"/>
          <w:szCs w:val="22"/>
        </w:rPr>
        <w:t>takto:</w:t>
      </w:r>
    </w:p>
    <w:p w:rsidR="00ED46F7" w:rsidRPr="00EB09B4" w:rsidRDefault="00ED46F7" w:rsidP="00ED46F7">
      <w:pPr>
        <w:rPr>
          <w:rFonts w:ascii="Arial" w:hAnsi="Arial" w:cs="Arial"/>
          <w:b/>
          <w:sz w:val="22"/>
          <w:szCs w:val="22"/>
        </w:rPr>
      </w:pPr>
    </w:p>
    <w:p w:rsidR="00317A0B" w:rsidRPr="00EB09B4" w:rsidRDefault="00317A0B" w:rsidP="00ED46F7">
      <w:pPr>
        <w:rPr>
          <w:rFonts w:ascii="Arial" w:hAnsi="Arial" w:cs="Arial"/>
          <w:b/>
          <w:sz w:val="22"/>
          <w:szCs w:val="22"/>
        </w:rPr>
      </w:pPr>
    </w:p>
    <w:p w:rsidR="00ED46F7" w:rsidRPr="00EB09B4" w:rsidRDefault="00914C88" w:rsidP="00FA5E4E">
      <w:pPr>
        <w:jc w:val="both"/>
        <w:rPr>
          <w:rFonts w:ascii="Arial" w:hAnsi="Arial" w:cs="Arial"/>
          <w:sz w:val="22"/>
          <w:szCs w:val="22"/>
        </w:rPr>
      </w:pPr>
      <w:r>
        <w:rPr>
          <w:rFonts w:ascii="Arial" w:hAnsi="Arial" w:cs="Arial"/>
          <w:bCs/>
          <w:sz w:val="22"/>
          <w:szCs w:val="22"/>
        </w:rPr>
        <w:t>Fyzická</w:t>
      </w:r>
      <w:r w:rsidR="00F21AF2">
        <w:rPr>
          <w:rFonts w:ascii="Arial" w:hAnsi="Arial" w:cs="Arial"/>
          <w:bCs/>
          <w:sz w:val="22"/>
          <w:szCs w:val="22"/>
        </w:rPr>
        <w:t xml:space="preserve"> osoba</w:t>
      </w:r>
      <w:r>
        <w:rPr>
          <w:rFonts w:ascii="Arial" w:hAnsi="Arial" w:cs="Arial"/>
          <w:bCs/>
          <w:sz w:val="22"/>
          <w:szCs w:val="22"/>
        </w:rPr>
        <w:t xml:space="preserve"> Ing. </w:t>
      </w:r>
      <w:r w:rsidR="00007703">
        <w:rPr>
          <w:rFonts w:ascii="Arial" w:hAnsi="Arial" w:cs="Arial"/>
          <w:bCs/>
          <w:sz w:val="22"/>
          <w:szCs w:val="22"/>
        </w:rPr>
        <w:t>XY</w:t>
      </w:r>
      <w:r>
        <w:rPr>
          <w:rFonts w:ascii="Arial" w:hAnsi="Arial" w:cs="Arial"/>
          <w:bCs/>
          <w:sz w:val="22"/>
          <w:szCs w:val="22"/>
        </w:rPr>
        <w:t xml:space="preserve">, datum narození </w:t>
      </w:r>
      <w:proofErr w:type="spellStart"/>
      <w:r w:rsidR="00007703">
        <w:rPr>
          <w:rFonts w:ascii="Arial" w:hAnsi="Arial" w:cs="Arial"/>
          <w:bCs/>
          <w:sz w:val="22"/>
          <w:szCs w:val="22"/>
        </w:rPr>
        <w:t>xx</w:t>
      </w:r>
      <w:proofErr w:type="spellEnd"/>
      <w:r>
        <w:rPr>
          <w:rFonts w:ascii="Arial" w:hAnsi="Arial" w:cs="Arial"/>
          <w:bCs/>
          <w:sz w:val="22"/>
          <w:szCs w:val="22"/>
        </w:rPr>
        <w:t xml:space="preserve">. </w:t>
      </w:r>
      <w:proofErr w:type="spellStart"/>
      <w:r w:rsidR="00007703">
        <w:rPr>
          <w:rFonts w:ascii="Arial" w:hAnsi="Arial" w:cs="Arial"/>
          <w:bCs/>
          <w:sz w:val="22"/>
          <w:szCs w:val="22"/>
        </w:rPr>
        <w:t>xx</w:t>
      </w:r>
      <w:proofErr w:type="spellEnd"/>
      <w:r>
        <w:rPr>
          <w:rFonts w:ascii="Arial" w:hAnsi="Arial" w:cs="Arial"/>
          <w:bCs/>
          <w:sz w:val="22"/>
          <w:szCs w:val="22"/>
        </w:rPr>
        <w:t xml:space="preserve"> </w:t>
      </w:r>
      <w:proofErr w:type="spellStart"/>
      <w:r w:rsidR="00007703">
        <w:rPr>
          <w:rFonts w:ascii="Arial" w:hAnsi="Arial" w:cs="Arial"/>
          <w:bCs/>
          <w:sz w:val="22"/>
          <w:szCs w:val="22"/>
        </w:rPr>
        <w:t>xxxx</w:t>
      </w:r>
      <w:proofErr w:type="spellEnd"/>
      <w:r>
        <w:rPr>
          <w:rFonts w:ascii="Arial" w:hAnsi="Arial" w:cs="Arial"/>
          <w:bCs/>
          <w:sz w:val="22"/>
          <w:szCs w:val="22"/>
        </w:rPr>
        <w:t xml:space="preserve">, bytem </w:t>
      </w:r>
      <w:proofErr w:type="spellStart"/>
      <w:r w:rsidR="00007703">
        <w:rPr>
          <w:rFonts w:ascii="Arial" w:hAnsi="Arial" w:cs="Arial"/>
          <w:bCs/>
          <w:sz w:val="22"/>
          <w:szCs w:val="22"/>
        </w:rPr>
        <w:t>xxxxxx</w:t>
      </w:r>
      <w:proofErr w:type="spellEnd"/>
      <w:r>
        <w:rPr>
          <w:rFonts w:ascii="Arial" w:hAnsi="Arial" w:cs="Arial"/>
          <w:bCs/>
          <w:sz w:val="22"/>
          <w:szCs w:val="22"/>
        </w:rPr>
        <w:t xml:space="preserve"> </w:t>
      </w:r>
      <w:proofErr w:type="spellStart"/>
      <w:r w:rsidR="00007703">
        <w:rPr>
          <w:rFonts w:ascii="Arial" w:hAnsi="Arial" w:cs="Arial"/>
          <w:bCs/>
          <w:sz w:val="22"/>
          <w:szCs w:val="22"/>
        </w:rPr>
        <w:t>xxxx</w:t>
      </w:r>
      <w:proofErr w:type="spellEnd"/>
      <w:r>
        <w:rPr>
          <w:rFonts w:ascii="Arial" w:hAnsi="Arial" w:cs="Arial"/>
          <w:bCs/>
          <w:sz w:val="22"/>
          <w:szCs w:val="22"/>
        </w:rPr>
        <w:t xml:space="preserve">, </w:t>
      </w:r>
      <w:proofErr w:type="spellStart"/>
      <w:r w:rsidR="00007703">
        <w:rPr>
          <w:rFonts w:ascii="Arial" w:hAnsi="Arial" w:cs="Arial"/>
          <w:bCs/>
          <w:sz w:val="22"/>
          <w:szCs w:val="22"/>
        </w:rPr>
        <w:t>xxx</w:t>
      </w:r>
      <w:proofErr w:type="spellEnd"/>
      <w:r>
        <w:rPr>
          <w:rFonts w:ascii="Arial" w:hAnsi="Arial" w:cs="Arial"/>
          <w:bCs/>
          <w:sz w:val="22"/>
          <w:szCs w:val="22"/>
        </w:rPr>
        <w:t xml:space="preserve"> 01  </w:t>
      </w:r>
      <w:proofErr w:type="spellStart"/>
      <w:r w:rsidR="00007703">
        <w:rPr>
          <w:rFonts w:ascii="Arial" w:hAnsi="Arial" w:cs="Arial"/>
          <w:bCs/>
          <w:sz w:val="22"/>
          <w:szCs w:val="22"/>
        </w:rPr>
        <w:t>xxxxxxxx</w:t>
      </w:r>
      <w:proofErr w:type="spellEnd"/>
      <w:r w:rsidR="00C02C11" w:rsidRPr="00EB09B4">
        <w:rPr>
          <w:rFonts w:ascii="Arial" w:hAnsi="Arial" w:cs="Arial"/>
          <w:sz w:val="22"/>
          <w:szCs w:val="22"/>
        </w:rPr>
        <w:t xml:space="preserve"> </w:t>
      </w:r>
      <w:r w:rsidR="00ED46F7" w:rsidRPr="00EB09B4">
        <w:rPr>
          <w:rFonts w:ascii="Arial" w:hAnsi="Arial" w:cs="Arial"/>
          <w:sz w:val="22"/>
          <w:szCs w:val="22"/>
        </w:rPr>
        <w:t xml:space="preserve">se </w:t>
      </w:r>
      <w:proofErr w:type="gramStart"/>
      <w:r w:rsidR="00E2694E">
        <w:rPr>
          <w:rFonts w:ascii="Arial" w:hAnsi="Arial" w:cs="Arial"/>
          <w:sz w:val="22"/>
          <w:szCs w:val="22"/>
        </w:rPr>
        <w:t>při</w:t>
      </w:r>
      <w:proofErr w:type="gramEnd"/>
      <w:r w:rsidR="00E2694E">
        <w:rPr>
          <w:rFonts w:ascii="Arial" w:hAnsi="Arial" w:cs="Arial"/>
          <w:sz w:val="22"/>
          <w:szCs w:val="22"/>
        </w:rPr>
        <w:t xml:space="preserve"> výkonu své podnikatelské činnosti</w:t>
      </w:r>
    </w:p>
    <w:p w:rsidR="00ED46F7" w:rsidRPr="00EB09B4" w:rsidRDefault="00ED46F7" w:rsidP="00ED46F7">
      <w:pPr>
        <w:rPr>
          <w:rFonts w:ascii="Arial" w:hAnsi="Arial" w:cs="Arial"/>
          <w:sz w:val="22"/>
          <w:szCs w:val="22"/>
        </w:rPr>
      </w:pPr>
    </w:p>
    <w:p w:rsidR="00ED46F7" w:rsidRPr="00EB09B4" w:rsidRDefault="00ED46F7" w:rsidP="00ED46F7">
      <w:pPr>
        <w:jc w:val="center"/>
        <w:rPr>
          <w:rFonts w:ascii="Arial" w:hAnsi="Arial" w:cs="Arial"/>
          <w:b/>
          <w:sz w:val="22"/>
          <w:szCs w:val="22"/>
        </w:rPr>
      </w:pPr>
      <w:r w:rsidRPr="00EB09B4">
        <w:rPr>
          <w:rFonts w:ascii="Arial" w:hAnsi="Arial" w:cs="Arial"/>
          <w:b/>
          <w:sz w:val="22"/>
          <w:szCs w:val="22"/>
        </w:rPr>
        <w:t>dopustil</w:t>
      </w:r>
    </w:p>
    <w:p w:rsidR="00ED46F7" w:rsidRPr="00EB09B4" w:rsidRDefault="00ED46F7" w:rsidP="00ED46F7">
      <w:pPr>
        <w:rPr>
          <w:rFonts w:ascii="Arial" w:hAnsi="Arial" w:cs="Arial"/>
          <w:sz w:val="22"/>
          <w:szCs w:val="22"/>
        </w:rPr>
      </w:pPr>
    </w:p>
    <w:p w:rsidR="00717297" w:rsidRDefault="00ED46F7">
      <w:pPr>
        <w:jc w:val="both"/>
        <w:rPr>
          <w:rFonts w:ascii="Arial" w:hAnsi="Arial" w:cs="Arial"/>
          <w:sz w:val="22"/>
          <w:szCs w:val="22"/>
        </w:rPr>
      </w:pPr>
      <w:r w:rsidRPr="00EB09B4">
        <w:rPr>
          <w:rFonts w:ascii="Arial" w:hAnsi="Arial" w:cs="Arial"/>
          <w:sz w:val="22"/>
          <w:szCs w:val="22"/>
        </w:rPr>
        <w:t xml:space="preserve">jiného správního deliktu na úseku zeměměřictví dle ustanovení § 17b odst. 1 písm. </w:t>
      </w:r>
      <w:r w:rsidR="009018D7">
        <w:rPr>
          <w:rFonts w:ascii="Arial" w:hAnsi="Arial" w:cs="Arial"/>
          <w:sz w:val="22"/>
          <w:szCs w:val="22"/>
        </w:rPr>
        <w:t>a</w:t>
      </w:r>
      <w:r w:rsidRPr="00EB09B4">
        <w:rPr>
          <w:rFonts w:ascii="Arial" w:hAnsi="Arial" w:cs="Arial"/>
          <w:sz w:val="22"/>
          <w:szCs w:val="22"/>
        </w:rPr>
        <w:t xml:space="preserve">) </w:t>
      </w:r>
      <w:r w:rsidR="00FA5E4E" w:rsidRPr="00EB09B4">
        <w:rPr>
          <w:rFonts w:ascii="Arial" w:hAnsi="Arial" w:cs="Arial"/>
          <w:sz w:val="22"/>
          <w:szCs w:val="22"/>
        </w:rPr>
        <w:t>z</w:t>
      </w:r>
      <w:r w:rsidRPr="00EB09B4">
        <w:rPr>
          <w:rFonts w:ascii="Arial" w:hAnsi="Arial" w:cs="Arial"/>
          <w:sz w:val="22"/>
          <w:szCs w:val="22"/>
        </w:rPr>
        <w:t>ákona o zeměměřictví</w:t>
      </w:r>
      <w:r w:rsidR="009018D7">
        <w:rPr>
          <w:rFonts w:ascii="Arial" w:hAnsi="Arial" w:cs="Arial"/>
          <w:sz w:val="22"/>
          <w:szCs w:val="22"/>
        </w:rPr>
        <w:t xml:space="preserve"> </w:t>
      </w:r>
      <w:r w:rsidR="00A642AB">
        <w:rPr>
          <w:rFonts w:ascii="Arial" w:hAnsi="Arial" w:cs="Arial"/>
          <w:sz w:val="22"/>
          <w:szCs w:val="22"/>
        </w:rPr>
        <w:t>s odkazem na</w:t>
      </w:r>
      <w:r w:rsidR="009018D7">
        <w:rPr>
          <w:rFonts w:ascii="Arial" w:hAnsi="Arial" w:cs="Arial"/>
          <w:sz w:val="22"/>
          <w:szCs w:val="22"/>
        </w:rPr>
        <w:t> ustanovení § 17a odst. 1 písm. e) zákona o zeměměřictví</w:t>
      </w:r>
      <w:r w:rsidR="00951ED8" w:rsidRPr="00EB09B4">
        <w:rPr>
          <w:rFonts w:ascii="Arial" w:hAnsi="Arial" w:cs="Arial"/>
          <w:sz w:val="22"/>
          <w:szCs w:val="22"/>
        </w:rPr>
        <w:t xml:space="preserve">, </w:t>
      </w:r>
      <w:r w:rsidR="009018D7">
        <w:rPr>
          <w:rFonts w:ascii="Arial" w:hAnsi="Arial" w:cs="Arial"/>
          <w:sz w:val="22"/>
          <w:szCs w:val="22"/>
        </w:rPr>
        <w:t>spočívající v tom, že jako fyzická osoba při výkonu své podnikatelské činnosti vykonáv</w:t>
      </w:r>
      <w:r w:rsidR="003028DD">
        <w:rPr>
          <w:rFonts w:ascii="Arial" w:hAnsi="Arial" w:cs="Arial"/>
          <w:sz w:val="22"/>
          <w:szCs w:val="22"/>
        </w:rPr>
        <w:t>al</w:t>
      </w:r>
      <w:r w:rsidR="009018D7">
        <w:rPr>
          <w:rFonts w:ascii="Arial" w:hAnsi="Arial" w:cs="Arial"/>
          <w:sz w:val="22"/>
          <w:szCs w:val="22"/>
        </w:rPr>
        <w:t xml:space="preserve"> zeměměřické činnosti ve veřejném zájmu, aniž k tomu byl odborně způsobilý. </w:t>
      </w:r>
    </w:p>
    <w:p w:rsidR="00B2702E" w:rsidRPr="00EB09B4" w:rsidRDefault="00B2702E">
      <w:pPr>
        <w:jc w:val="both"/>
        <w:rPr>
          <w:rFonts w:ascii="Arial" w:hAnsi="Arial" w:cs="Arial"/>
          <w:bCs/>
          <w:sz w:val="22"/>
          <w:szCs w:val="22"/>
        </w:rPr>
      </w:pPr>
    </w:p>
    <w:p w:rsidR="00C02C11" w:rsidRPr="00EB09B4" w:rsidRDefault="0015380B" w:rsidP="0015380B">
      <w:pPr>
        <w:jc w:val="both"/>
        <w:rPr>
          <w:rFonts w:ascii="Arial" w:hAnsi="Arial" w:cs="Arial"/>
          <w:sz w:val="22"/>
          <w:szCs w:val="22"/>
        </w:rPr>
      </w:pPr>
      <w:r w:rsidRPr="00EB09B4">
        <w:rPr>
          <w:rFonts w:ascii="Arial" w:hAnsi="Arial" w:cs="Arial"/>
          <w:sz w:val="22"/>
          <w:szCs w:val="22"/>
        </w:rPr>
        <w:t xml:space="preserve">Ing. </w:t>
      </w:r>
      <w:r w:rsidR="00007703">
        <w:rPr>
          <w:rFonts w:ascii="Arial" w:hAnsi="Arial" w:cs="Arial"/>
          <w:sz w:val="22"/>
          <w:szCs w:val="22"/>
        </w:rPr>
        <w:t>XY</w:t>
      </w:r>
      <w:r w:rsidR="00D4286D">
        <w:rPr>
          <w:rFonts w:ascii="Arial" w:hAnsi="Arial" w:cs="Arial"/>
          <w:sz w:val="22"/>
          <w:szCs w:val="22"/>
        </w:rPr>
        <w:t xml:space="preserve"> vyhotovil</w:t>
      </w:r>
      <w:r w:rsidR="001563A5">
        <w:rPr>
          <w:rFonts w:ascii="Arial" w:hAnsi="Arial" w:cs="Arial"/>
          <w:sz w:val="22"/>
          <w:szCs w:val="22"/>
        </w:rPr>
        <w:t xml:space="preserve"> část dokumentace nového geometrického a polohového určení pozemků</w:t>
      </w:r>
      <w:r w:rsidR="00846EFC">
        <w:rPr>
          <w:rFonts w:ascii="Arial" w:hAnsi="Arial" w:cs="Arial"/>
          <w:sz w:val="22"/>
          <w:szCs w:val="22"/>
        </w:rPr>
        <w:t xml:space="preserve"> předepsan</w:t>
      </w:r>
      <w:r w:rsidR="00402A49">
        <w:rPr>
          <w:rFonts w:ascii="Arial" w:hAnsi="Arial" w:cs="Arial"/>
          <w:sz w:val="22"/>
          <w:szCs w:val="22"/>
        </w:rPr>
        <w:t>ou</w:t>
      </w:r>
      <w:r w:rsidR="00846EFC">
        <w:rPr>
          <w:rFonts w:ascii="Arial" w:hAnsi="Arial" w:cs="Arial"/>
          <w:sz w:val="22"/>
          <w:szCs w:val="22"/>
        </w:rPr>
        <w:t xml:space="preserve"> ustanovením § 66 odstavec 1 písmeno h) vyhlášky č. 26/2007 Sb., v platném znění,</w:t>
      </w:r>
      <w:r w:rsidR="001563A5">
        <w:rPr>
          <w:rFonts w:ascii="Arial" w:hAnsi="Arial" w:cs="Arial"/>
          <w:sz w:val="22"/>
          <w:szCs w:val="22"/>
        </w:rPr>
        <w:t xml:space="preserve"> která se stala podkladem pro obnovu katastrálního operátu na podkladě výsledků pozemkových úprav, a to</w:t>
      </w:r>
      <w:r w:rsidR="00D4286D">
        <w:rPr>
          <w:rFonts w:ascii="Arial" w:hAnsi="Arial" w:cs="Arial"/>
          <w:sz w:val="22"/>
          <w:szCs w:val="22"/>
        </w:rPr>
        <w:t xml:space="preserve">: </w:t>
      </w:r>
    </w:p>
    <w:p w:rsidR="00AE13CE" w:rsidRPr="00C41362" w:rsidRDefault="00C41362" w:rsidP="00C02C11">
      <w:pPr>
        <w:pStyle w:val="Odstavecseseznamem"/>
        <w:numPr>
          <w:ilvl w:val="0"/>
          <w:numId w:val="27"/>
        </w:numPr>
        <w:jc w:val="both"/>
        <w:rPr>
          <w:rFonts w:ascii="Arial" w:hAnsi="Arial" w:cs="Arial"/>
          <w:sz w:val="22"/>
          <w:szCs w:val="22"/>
        </w:rPr>
      </w:pPr>
      <w:r w:rsidRPr="00C41362">
        <w:rPr>
          <w:rFonts w:ascii="Arial" w:hAnsi="Arial" w:cs="Arial"/>
          <w:bCs/>
          <w:sz w:val="22"/>
          <w:szCs w:val="22"/>
        </w:rPr>
        <w:t>D</w:t>
      </w:r>
      <w:r w:rsidR="00AE13CE" w:rsidRPr="00C41362">
        <w:rPr>
          <w:rFonts w:ascii="Arial" w:hAnsi="Arial" w:cs="Arial"/>
          <w:bCs/>
          <w:sz w:val="22"/>
          <w:szCs w:val="22"/>
        </w:rPr>
        <w:t xml:space="preserve">ne </w:t>
      </w:r>
      <w:r w:rsidRPr="00C41362">
        <w:rPr>
          <w:rFonts w:ascii="Arial" w:hAnsi="Arial" w:cs="Arial"/>
          <w:bCs/>
          <w:sz w:val="22"/>
          <w:szCs w:val="22"/>
        </w:rPr>
        <w:t>19</w:t>
      </w:r>
      <w:r w:rsidR="00AE13CE" w:rsidRPr="00C41362">
        <w:rPr>
          <w:rFonts w:ascii="Arial" w:hAnsi="Arial" w:cs="Arial"/>
          <w:bCs/>
          <w:sz w:val="22"/>
          <w:szCs w:val="22"/>
        </w:rPr>
        <w:t>.</w:t>
      </w:r>
      <w:r w:rsidR="00B4150C">
        <w:rPr>
          <w:rFonts w:ascii="Arial" w:hAnsi="Arial" w:cs="Arial"/>
          <w:bCs/>
          <w:sz w:val="22"/>
          <w:szCs w:val="22"/>
        </w:rPr>
        <w:t>05.2</w:t>
      </w:r>
      <w:r w:rsidR="00AE13CE" w:rsidRPr="00C41362">
        <w:rPr>
          <w:rFonts w:ascii="Arial" w:hAnsi="Arial" w:cs="Arial"/>
          <w:bCs/>
          <w:sz w:val="22"/>
          <w:szCs w:val="22"/>
        </w:rPr>
        <w:t>0</w:t>
      </w:r>
      <w:r w:rsidRPr="00C41362">
        <w:rPr>
          <w:rFonts w:ascii="Arial" w:hAnsi="Arial" w:cs="Arial"/>
          <w:bCs/>
          <w:sz w:val="22"/>
          <w:szCs w:val="22"/>
        </w:rPr>
        <w:t xml:space="preserve">09 </w:t>
      </w:r>
      <w:r w:rsidR="00AE13CE" w:rsidRPr="00C41362">
        <w:rPr>
          <w:rFonts w:ascii="Arial" w:hAnsi="Arial" w:cs="Arial"/>
          <w:bCs/>
          <w:sz w:val="22"/>
          <w:szCs w:val="22"/>
        </w:rPr>
        <w:t xml:space="preserve"> </w:t>
      </w:r>
      <w:r w:rsidRPr="00C41362">
        <w:rPr>
          <w:rFonts w:ascii="Arial" w:hAnsi="Arial" w:cs="Arial"/>
          <w:bCs/>
          <w:sz w:val="22"/>
          <w:szCs w:val="22"/>
        </w:rPr>
        <w:t xml:space="preserve">přehled </w:t>
      </w:r>
      <w:r w:rsidR="001563A5">
        <w:rPr>
          <w:rFonts w:ascii="Arial" w:hAnsi="Arial" w:cs="Arial"/>
          <w:bCs/>
          <w:sz w:val="22"/>
          <w:szCs w:val="22"/>
        </w:rPr>
        <w:t xml:space="preserve">měřických </w:t>
      </w:r>
      <w:r w:rsidRPr="00C41362">
        <w:rPr>
          <w:rFonts w:ascii="Arial" w:hAnsi="Arial" w:cs="Arial"/>
          <w:bCs/>
          <w:sz w:val="22"/>
          <w:szCs w:val="22"/>
        </w:rPr>
        <w:t>náčrtů</w:t>
      </w:r>
      <w:r w:rsidR="001563A5">
        <w:rPr>
          <w:rFonts w:ascii="Arial" w:hAnsi="Arial" w:cs="Arial"/>
          <w:bCs/>
          <w:sz w:val="22"/>
          <w:szCs w:val="22"/>
        </w:rPr>
        <w:t>, nazvaný vyhotovitelem jako „přehled náčrtu</w:t>
      </w:r>
      <w:r w:rsidRPr="00C41362">
        <w:rPr>
          <w:rFonts w:ascii="Arial" w:hAnsi="Arial" w:cs="Arial"/>
          <w:bCs/>
          <w:sz w:val="22"/>
          <w:szCs w:val="22"/>
        </w:rPr>
        <w:t xml:space="preserve"> zjišťování hranic</w:t>
      </w:r>
      <w:r w:rsidR="001563A5">
        <w:rPr>
          <w:rFonts w:ascii="Arial" w:hAnsi="Arial" w:cs="Arial"/>
          <w:bCs/>
          <w:sz w:val="22"/>
          <w:szCs w:val="22"/>
        </w:rPr>
        <w:t>“</w:t>
      </w:r>
      <w:r w:rsidRPr="00C41362">
        <w:rPr>
          <w:rFonts w:ascii="Arial" w:hAnsi="Arial" w:cs="Arial"/>
          <w:bCs/>
          <w:sz w:val="22"/>
          <w:szCs w:val="22"/>
        </w:rPr>
        <w:t xml:space="preserve"> v souvislosti s obnovou katastrálního operátu na podkladě výsledků pozemkových úprav v katastrálním území a obci </w:t>
      </w:r>
      <w:r w:rsidR="009E301A">
        <w:rPr>
          <w:rFonts w:ascii="Arial" w:hAnsi="Arial" w:cs="Arial"/>
          <w:bCs/>
          <w:sz w:val="22"/>
          <w:szCs w:val="22"/>
        </w:rPr>
        <w:t>tttttt</w:t>
      </w:r>
      <w:r w:rsidR="003D33D9">
        <w:rPr>
          <w:rFonts w:ascii="Arial" w:hAnsi="Arial" w:cs="Arial"/>
          <w:bCs/>
          <w:sz w:val="22"/>
          <w:szCs w:val="22"/>
        </w:rPr>
        <w:t xml:space="preserve">, který ověřil dne </w:t>
      </w:r>
      <w:proofErr w:type="gramStart"/>
      <w:r w:rsidR="003D33D9">
        <w:rPr>
          <w:rFonts w:ascii="Arial" w:hAnsi="Arial" w:cs="Arial"/>
          <w:bCs/>
          <w:sz w:val="22"/>
          <w:szCs w:val="22"/>
        </w:rPr>
        <w:t>11.</w:t>
      </w:r>
      <w:r w:rsidR="004F652A">
        <w:rPr>
          <w:rFonts w:ascii="Arial" w:hAnsi="Arial" w:cs="Arial"/>
          <w:bCs/>
          <w:sz w:val="22"/>
          <w:szCs w:val="22"/>
        </w:rPr>
        <w:t>0</w:t>
      </w:r>
      <w:r w:rsidR="003D33D9">
        <w:rPr>
          <w:rFonts w:ascii="Arial" w:hAnsi="Arial" w:cs="Arial"/>
          <w:bCs/>
          <w:sz w:val="22"/>
          <w:szCs w:val="22"/>
        </w:rPr>
        <w:t>6.2012</w:t>
      </w:r>
      <w:proofErr w:type="gramEnd"/>
      <w:r w:rsidR="003D33D9">
        <w:rPr>
          <w:rFonts w:ascii="Arial" w:hAnsi="Arial" w:cs="Arial"/>
          <w:bCs/>
          <w:sz w:val="22"/>
          <w:szCs w:val="22"/>
        </w:rPr>
        <w:t xml:space="preserve"> úředně oprávněný zeměměřický inženýr Ing. </w:t>
      </w:r>
      <w:r w:rsidR="00007703">
        <w:rPr>
          <w:rFonts w:ascii="Arial" w:hAnsi="Arial" w:cs="Arial"/>
          <w:bCs/>
          <w:sz w:val="22"/>
          <w:szCs w:val="22"/>
        </w:rPr>
        <w:t>CX</w:t>
      </w:r>
      <w:r w:rsidR="003D33D9">
        <w:rPr>
          <w:rFonts w:ascii="Arial" w:hAnsi="Arial" w:cs="Arial"/>
          <w:bCs/>
          <w:sz w:val="22"/>
          <w:szCs w:val="22"/>
        </w:rPr>
        <w:t>, že náležitostmi a přesností odpovídá právním předpisům.</w:t>
      </w:r>
    </w:p>
    <w:p w:rsidR="00377029" w:rsidRPr="00986899" w:rsidRDefault="001563A5" w:rsidP="0015380B">
      <w:pPr>
        <w:pStyle w:val="Odstavecseseznamem"/>
        <w:numPr>
          <w:ilvl w:val="0"/>
          <w:numId w:val="27"/>
        </w:numPr>
        <w:jc w:val="both"/>
        <w:rPr>
          <w:rFonts w:ascii="Arial" w:hAnsi="Arial" w:cs="Arial"/>
          <w:sz w:val="22"/>
          <w:szCs w:val="22"/>
        </w:rPr>
      </w:pPr>
      <w:r>
        <w:rPr>
          <w:rFonts w:ascii="Arial" w:hAnsi="Arial" w:cs="Arial"/>
          <w:sz w:val="22"/>
          <w:szCs w:val="22"/>
        </w:rPr>
        <w:t>Měřické náčrty nazvané jako „n</w:t>
      </w:r>
      <w:r w:rsidR="00EB5082" w:rsidRPr="003D33D9">
        <w:rPr>
          <w:rFonts w:ascii="Arial" w:hAnsi="Arial" w:cs="Arial"/>
          <w:sz w:val="22"/>
          <w:szCs w:val="22"/>
        </w:rPr>
        <w:t xml:space="preserve">áčrty zjišťování </w:t>
      </w:r>
      <w:r w:rsidR="003D33D9" w:rsidRPr="003D33D9">
        <w:rPr>
          <w:rFonts w:ascii="Arial" w:hAnsi="Arial" w:cs="Arial"/>
          <w:sz w:val="22"/>
          <w:szCs w:val="22"/>
        </w:rPr>
        <w:t xml:space="preserve">průběhu katastrální </w:t>
      </w:r>
      <w:r w:rsidR="003D33D9">
        <w:rPr>
          <w:rFonts w:ascii="Arial" w:hAnsi="Arial" w:cs="Arial"/>
          <w:sz w:val="22"/>
          <w:szCs w:val="22"/>
        </w:rPr>
        <w:t>hranice</w:t>
      </w:r>
      <w:r>
        <w:rPr>
          <w:rFonts w:ascii="Arial" w:hAnsi="Arial" w:cs="Arial"/>
          <w:sz w:val="22"/>
          <w:szCs w:val="22"/>
        </w:rPr>
        <w:t>“</w:t>
      </w:r>
      <w:r w:rsidR="003D33D9">
        <w:rPr>
          <w:rFonts w:ascii="Arial" w:hAnsi="Arial" w:cs="Arial"/>
          <w:sz w:val="22"/>
          <w:szCs w:val="22"/>
        </w:rPr>
        <w:t xml:space="preserve"> č. 1, č. 2, č. 4, č. 5, č. 6, č. 7, č. 8, č. 9, č. 10, č. 11, č. 13, č. 14, č. 15, č. 16, </w:t>
      </w:r>
      <w:r w:rsidR="00F029D8">
        <w:rPr>
          <w:rFonts w:ascii="Arial" w:hAnsi="Arial" w:cs="Arial"/>
          <w:sz w:val="22"/>
          <w:szCs w:val="22"/>
        </w:rPr>
        <w:t>č. 17 a č. 18.</w:t>
      </w:r>
    </w:p>
    <w:p w:rsidR="00C02C11" w:rsidRPr="00EB09B4" w:rsidRDefault="00C02C11" w:rsidP="00C02C11">
      <w:pPr>
        <w:jc w:val="both"/>
        <w:rPr>
          <w:rFonts w:ascii="Arial" w:hAnsi="Arial" w:cs="Arial"/>
          <w:sz w:val="22"/>
          <w:szCs w:val="22"/>
        </w:rPr>
      </w:pPr>
      <w:r w:rsidRPr="00EB09B4">
        <w:rPr>
          <w:rFonts w:ascii="Arial" w:hAnsi="Arial" w:cs="Arial"/>
          <w:bCs/>
          <w:sz w:val="22"/>
          <w:szCs w:val="22"/>
        </w:rPr>
        <w:lastRenderedPageBreak/>
        <w:t xml:space="preserve">ZKI v Praze ukládá za výše uvedený jiný správní delikt na úseku </w:t>
      </w:r>
      <w:proofErr w:type="gramStart"/>
      <w:r w:rsidRPr="00EB09B4">
        <w:rPr>
          <w:rFonts w:ascii="Arial" w:hAnsi="Arial" w:cs="Arial"/>
          <w:bCs/>
          <w:sz w:val="22"/>
          <w:szCs w:val="22"/>
        </w:rPr>
        <w:t xml:space="preserve">zeměměřictví </w:t>
      </w:r>
      <w:r w:rsidR="00951ED8" w:rsidRPr="00EB09B4">
        <w:rPr>
          <w:rFonts w:ascii="Arial" w:hAnsi="Arial" w:cs="Arial"/>
          <w:bCs/>
          <w:sz w:val="22"/>
          <w:szCs w:val="22"/>
        </w:rPr>
        <w:t xml:space="preserve">                 </w:t>
      </w:r>
      <w:r w:rsidRPr="00EB09B4">
        <w:rPr>
          <w:rFonts w:ascii="Arial" w:hAnsi="Arial" w:cs="Arial"/>
          <w:b/>
          <w:bCs/>
          <w:sz w:val="22"/>
          <w:szCs w:val="22"/>
        </w:rPr>
        <w:t>Ing.</w:t>
      </w:r>
      <w:proofErr w:type="gramEnd"/>
      <w:r w:rsidRPr="00EB09B4">
        <w:rPr>
          <w:rFonts w:ascii="Arial" w:hAnsi="Arial" w:cs="Arial"/>
          <w:b/>
          <w:bCs/>
          <w:sz w:val="22"/>
          <w:szCs w:val="22"/>
        </w:rPr>
        <w:t xml:space="preserve"> </w:t>
      </w:r>
      <w:r w:rsidR="00007703">
        <w:rPr>
          <w:rFonts w:ascii="Arial" w:hAnsi="Arial" w:cs="Arial"/>
          <w:b/>
          <w:bCs/>
          <w:sz w:val="22"/>
          <w:szCs w:val="22"/>
        </w:rPr>
        <w:t>XY</w:t>
      </w:r>
      <w:r w:rsidRPr="00EB09B4">
        <w:rPr>
          <w:rFonts w:ascii="Arial" w:hAnsi="Arial" w:cs="Arial"/>
          <w:bCs/>
          <w:sz w:val="22"/>
          <w:szCs w:val="22"/>
        </w:rPr>
        <w:t xml:space="preserve">, </w:t>
      </w:r>
      <w:r w:rsidRPr="00EB09B4">
        <w:rPr>
          <w:rFonts w:ascii="Arial" w:hAnsi="Arial" w:cs="Arial"/>
          <w:sz w:val="22"/>
          <w:szCs w:val="22"/>
        </w:rPr>
        <w:t xml:space="preserve">narozenému </w:t>
      </w:r>
      <w:proofErr w:type="spellStart"/>
      <w:r w:rsidR="00007703">
        <w:rPr>
          <w:rFonts w:ascii="Arial" w:hAnsi="Arial" w:cs="Arial"/>
          <w:sz w:val="22"/>
          <w:szCs w:val="22"/>
        </w:rPr>
        <w:t>xx</w:t>
      </w:r>
      <w:proofErr w:type="spellEnd"/>
      <w:r w:rsidR="00A05C63">
        <w:rPr>
          <w:rFonts w:ascii="Arial" w:hAnsi="Arial" w:cs="Arial"/>
          <w:sz w:val="22"/>
          <w:szCs w:val="22"/>
        </w:rPr>
        <w:t xml:space="preserve"> </w:t>
      </w:r>
      <w:proofErr w:type="spellStart"/>
      <w:r w:rsidR="00007703">
        <w:rPr>
          <w:rFonts w:ascii="Arial" w:hAnsi="Arial" w:cs="Arial"/>
          <w:sz w:val="22"/>
          <w:szCs w:val="22"/>
        </w:rPr>
        <w:t>xxxx</w:t>
      </w:r>
      <w:proofErr w:type="spellEnd"/>
      <w:r w:rsidR="00A05C63">
        <w:rPr>
          <w:rFonts w:ascii="Arial" w:hAnsi="Arial" w:cs="Arial"/>
          <w:sz w:val="22"/>
          <w:szCs w:val="22"/>
        </w:rPr>
        <w:t xml:space="preserve"> </w:t>
      </w:r>
      <w:proofErr w:type="spellStart"/>
      <w:r w:rsidR="00007703">
        <w:rPr>
          <w:rFonts w:ascii="Arial" w:hAnsi="Arial" w:cs="Arial"/>
          <w:sz w:val="22"/>
          <w:szCs w:val="22"/>
        </w:rPr>
        <w:t>xxxx</w:t>
      </w:r>
      <w:proofErr w:type="spellEnd"/>
      <w:r w:rsidRPr="00EB09B4">
        <w:rPr>
          <w:rFonts w:ascii="Arial" w:hAnsi="Arial" w:cs="Arial"/>
          <w:sz w:val="22"/>
          <w:szCs w:val="22"/>
        </w:rPr>
        <w:t>,</w:t>
      </w:r>
      <w:r w:rsidRPr="00EB09B4">
        <w:rPr>
          <w:rFonts w:ascii="Arial" w:hAnsi="Arial" w:cs="Arial"/>
          <w:color w:val="FFFFFF"/>
          <w:sz w:val="22"/>
          <w:szCs w:val="22"/>
        </w:rPr>
        <w:t>,</w:t>
      </w:r>
      <w:r w:rsidRPr="00EB09B4">
        <w:rPr>
          <w:rFonts w:ascii="Arial" w:hAnsi="Arial" w:cs="Arial"/>
          <w:sz w:val="22"/>
          <w:szCs w:val="22"/>
        </w:rPr>
        <w:t xml:space="preserve">trvale bytem </w:t>
      </w:r>
      <w:proofErr w:type="spellStart"/>
      <w:r w:rsidR="00007703">
        <w:rPr>
          <w:rFonts w:ascii="Arial" w:hAnsi="Arial" w:cs="Arial"/>
          <w:sz w:val="22"/>
          <w:szCs w:val="22"/>
        </w:rPr>
        <w:t>xxxxxxx</w:t>
      </w:r>
      <w:proofErr w:type="spellEnd"/>
      <w:r w:rsidR="00A05C63">
        <w:rPr>
          <w:rFonts w:ascii="Arial" w:hAnsi="Arial" w:cs="Arial"/>
          <w:sz w:val="22"/>
          <w:szCs w:val="22"/>
        </w:rPr>
        <w:t xml:space="preserve"> </w:t>
      </w:r>
      <w:proofErr w:type="spellStart"/>
      <w:r w:rsidR="00007703">
        <w:rPr>
          <w:rFonts w:ascii="Arial" w:hAnsi="Arial" w:cs="Arial"/>
          <w:sz w:val="22"/>
          <w:szCs w:val="22"/>
        </w:rPr>
        <w:t>xxxx</w:t>
      </w:r>
      <w:proofErr w:type="spellEnd"/>
      <w:r w:rsidR="00A05C63">
        <w:rPr>
          <w:rFonts w:ascii="Arial" w:hAnsi="Arial" w:cs="Arial"/>
          <w:sz w:val="22"/>
          <w:szCs w:val="22"/>
        </w:rPr>
        <w:t xml:space="preserve">, </w:t>
      </w:r>
      <w:proofErr w:type="spellStart"/>
      <w:r w:rsidR="00007703">
        <w:rPr>
          <w:rFonts w:ascii="Arial" w:hAnsi="Arial" w:cs="Arial"/>
          <w:sz w:val="22"/>
          <w:szCs w:val="22"/>
        </w:rPr>
        <w:t>xxx</w:t>
      </w:r>
      <w:proofErr w:type="spellEnd"/>
      <w:r w:rsidR="00A05C63">
        <w:rPr>
          <w:rFonts w:ascii="Arial" w:hAnsi="Arial" w:cs="Arial"/>
          <w:sz w:val="22"/>
          <w:szCs w:val="22"/>
        </w:rPr>
        <w:t xml:space="preserve"> 01  </w:t>
      </w:r>
      <w:proofErr w:type="spellStart"/>
      <w:r w:rsidR="00007703">
        <w:rPr>
          <w:rFonts w:ascii="Arial" w:hAnsi="Arial" w:cs="Arial"/>
          <w:sz w:val="22"/>
          <w:szCs w:val="22"/>
        </w:rPr>
        <w:t>xxxxxxx</w:t>
      </w:r>
      <w:proofErr w:type="spellEnd"/>
      <w:r w:rsidRPr="00EB09B4">
        <w:rPr>
          <w:rFonts w:ascii="Arial" w:hAnsi="Arial" w:cs="Arial"/>
          <w:sz w:val="22"/>
          <w:szCs w:val="22"/>
        </w:rPr>
        <w:t>,</w:t>
      </w:r>
    </w:p>
    <w:p w:rsidR="00C02C11" w:rsidRPr="00EB09B4" w:rsidRDefault="00C02C11" w:rsidP="00C02C11">
      <w:pPr>
        <w:jc w:val="both"/>
        <w:rPr>
          <w:rFonts w:ascii="Arial" w:hAnsi="Arial" w:cs="Arial"/>
          <w:sz w:val="22"/>
          <w:szCs w:val="22"/>
        </w:rPr>
      </w:pPr>
    </w:p>
    <w:p w:rsidR="00C02C11" w:rsidRPr="00EB09B4" w:rsidRDefault="00C02C11" w:rsidP="00C02C11">
      <w:pPr>
        <w:jc w:val="center"/>
        <w:rPr>
          <w:rFonts w:ascii="Arial" w:hAnsi="Arial" w:cs="Arial"/>
          <w:sz w:val="22"/>
          <w:szCs w:val="22"/>
        </w:rPr>
      </w:pPr>
      <w:r w:rsidRPr="00EB09B4">
        <w:rPr>
          <w:rFonts w:ascii="Arial" w:hAnsi="Arial" w:cs="Arial"/>
          <w:b/>
          <w:sz w:val="22"/>
          <w:szCs w:val="22"/>
        </w:rPr>
        <w:t xml:space="preserve">pokutu ve výši </w:t>
      </w:r>
      <w:r w:rsidR="003230D7">
        <w:rPr>
          <w:rFonts w:ascii="Arial" w:hAnsi="Arial" w:cs="Arial"/>
          <w:b/>
          <w:sz w:val="22"/>
          <w:szCs w:val="22"/>
        </w:rPr>
        <w:t>1</w:t>
      </w:r>
      <w:r w:rsidRPr="00EB09B4">
        <w:rPr>
          <w:rFonts w:ascii="Arial" w:hAnsi="Arial" w:cs="Arial"/>
          <w:b/>
          <w:sz w:val="22"/>
          <w:szCs w:val="22"/>
        </w:rPr>
        <w:t>0.000</w:t>
      </w:r>
      <w:r w:rsidR="003230D7">
        <w:rPr>
          <w:rFonts w:ascii="Arial" w:hAnsi="Arial" w:cs="Arial"/>
          <w:b/>
          <w:sz w:val="22"/>
          <w:szCs w:val="22"/>
        </w:rPr>
        <w:t xml:space="preserve">,- </w:t>
      </w:r>
      <w:r w:rsidRPr="00EB09B4">
        <w:rPr>
          <w:rFonts w:ascii="Arial" w:hAnsi="Arial" w:cs="Arial"/>
          <w:b/>
          <w:sz w:val="22"/>
          <w:szCs w:val="22"/>
        </w:rPr>
        <w:t>Kč</w:t>
      </w:r>
      <w:r w:rsidRPr="00EB09B4">
        <w:rPr>
          <w:rFonts w:ascii="Arial" w:hAnsi="Arial" w:cs="Arial"/>
          <w:sz w:val="22"/>
          <w:szCs w:val="22"/>
        </w:rPr>
        <w:t xml:space="preserve">, </w:t>
      </w:r>
    </w:p>
    <w:p w:rsidR="00C02C11" w:rsidRPr="00EB09B4" w:rsidRDefault="00C02C11" w:rsidP="00C02C11">
      <w:pPr>
        <w:jc w:val="center"/>
        <w:rPr>
          <w:rFonts w:ascii="Arial" w:hAnsi="Arial" w:cs="Arial"/>
          <w:sz w:val="22"/>
          <w:szCs w:val="22"/>
        </w:rPr>
      </w:pPr>
      <w:r w:rsidRPr="00EB09B4">
        <w:rPr>
          <w:rFonts w:ascii="Arial" w:hAnsi="Arial" w:cs="Arial"/>
          <w:sz w:val="22"/>
          <w:szCs w:val="22"/>
        </w:rPr>
        <w:t xml:space="preserve">(slovy </w:t>
      </w:r>
      <w:r w:rsidR="008C5E4A" w:rsidRPr="00EB09B4">
        <w:rPr>
          <w:rFonts w:ascii="Arial" w:hAnsi="Arial" w:cs="Arial"/>
          <w:sz w:val="22"/>
          <w:szCs w:val="22"/>
        </w:rPr>
        <w:t>d</w:t>
      </w:r>
      <w:r w:rsidR="003230D7">
        <w:rPr>
          <w:rFonts w:ascii="Arial" w:hAnsi="Arial" w:cs="Arial"/>
          <w:sz w:val="22"/>
          <w:szCs w:val="22"/>
        </w:rPr>
        <w:t>eset</w:t>
      </w:r>
      <w:r w:rsidRPr="00EB09B4">
        <w:rPr>
          <w:rFonts w:ascii="Arial" w:hAnsi="Arial" w:cs="Arial"/>
          <w:sz w:val="22"/>
          <w:szCs w:val="22"/>
        </w:rPr>
        <w:t xml:space="preserve"> tisíc korun českých)</w:t>
      </w:r>
      <w:r w:rsidR="00667848" w:rsidRPr="00EB09B4">
        <w:rPr>
          <w:rFonts w:ascii="Arial" w:hAnsi="Arial" w:cs="Arial"/>
          <w:sz w:val="22"/>
          <w:szCs w:val="22"/>
        </w:rPr>
        <w:t>.</w:t>
      </w:r>
    </w:p>
    <w:p w:rsidR="00C02C11" w:rsidRPr="00EB09B4" w:rsidRDefault="00C02C11" w:rsidP="0015380B">
      <w:pPr>
        <w:jc w:val="both"/>
        <w:rPr>
          <w:rFonts w:ascii="Arial" w:hAnsi="Arial" w:cs="Arial"/>
          <w:bCs/>
          <w:sz w:val="22"/>
          <w:szCs w:val="22"/>
        </w:rPr>
      </w:pPr>
    </w:p>
    <w:p w:rsidR="00BD1953" w:rsidRPr="00EB09B4" w:rsidRDefault="00C02C11" w:rsidP="0070566F">
      <w:pPr>
        <w:jc w:val="both"/>
        <w:rPr>
          <w:rFonts w:ascii="Arial" w:hAnsi="Arial" w:cs="Arial"/>
          <w:sz w:val="22"/>
          <w:szCs w:val="22"/>
        </w:rPr>
      </w:pPr>
      <w:r w:rsidRPr="00EB09B4">
        <w:rPr>
          <w:rFonts w:ascii="Arial" w:hAnsi="Arial" w:cs="Arial"/>
          <w:sz w:val="22"/>
          <w:szCs w:val="22"/>
        </w:rPr>
        <w:t xml:space="preserve">Jmenovaný je povinen uloženou pokutu uhradit do 30 dnů ode dne nabytí právní moci tohoto rozhodnutí Celnímu úřadu </w:t>
      </w:r>
      <w:r w:rsidR="0081393A">
        <w:rPr>
          <w:rFonts w:ascii="Arial" w:hAnsi="Arial" w:cs="Arial"/>
          <w:sz w:val="22"/>
          <w:szCs w:val="22"/>
        </w:rPr>
        <w:t xml:space="preserve">pro hlavní město Prahu, </w:t>
      </w:r>
      <w:r w:rsidRPr="00EB09B4">
        <w:rPr>
          <w:rFonts w:ascii="Arial" w:hAnsi="Arial" w:cs="Arial"/>
          <w:sz w:val="22"/>
          <w:szCs w:val="22"/>
        </w:rPr>
        <w:t xml:space="preserve">se sídlem </w:t>
      </w:r>
      <w:proofErr w:type="spellStart"/>
      <w:r w:rsidR="0081393A">
        <w:rPr>
          <w:rFonts w:ascii="Arial" w:hAnsi="Arial" w:cs="Arial"/>
          <w:sz w:val="22"/>
          <w:szCs w:val="22"/>
        </w:rPr>
        <w:t>Washingtonova</w:t>
      </w:r>
      <w:proofErr w:type="spellEnd"/>
      <w:r w:rsidR="0081393A">
        <w:rPr>
          <w:rFonts w:ascii="Arial" w:hAnsi="Arial" w:cs="Arial"/>
          <w:sz w:val="22"/>
          <w:szCs w:val="22"/>
        </w:rPr>
        <w:t xml:space="preserve"> 7, 113 54 Praha 1</w:t>
      </w:r>
      <w:r w:rsidRPr="00EB09B4">
        <w:rPr>
          <w:rFonts w:ascii="Arial" w:hAnsi="Arial" w:cs="Arial"/>
          <w:sz w:val="22"/>
          <w:szCs w:val="22"/>
        </w:rPr>
        <w:t>, a to na účet 3754-</w:t>
      </w:r>
      <w:r w:rsidR="0081393A">
        <w:rPr>
          <w:rFonts w:ascii="Arial" w:hAnsi="Arial" w:cs="Arial"/>
          <w:sz w:val="22"/>
          <w:szCs w:val="22"/>
        </w:rPr>
        <w:t>67724011/</w:t>
      </w:r>
      <w:r w:rsidRPr="00EB09B4">
        <w:rPr>
          <w:rFonts w:ascii="Arial" w:hAnsi="Arial" w:cs="Arial"/>
          <w:sz w:val="22"/>
          <w:szCs w:val="22"/>
        </w:rPr>
        <w:t xml:space="preserve">0710, variabilní symbol </w:t>
      </w:r>
      <w:proofErr w:type="spellStart"/>
      <w:r w:rsidR="00007703">
        <w:rPr>
          <w:rFonts w:ascii="Arial" w:hAnsi="Arial" w:cs="Arial"/>
          <w:sz w:val="22"/>
          <w:szCs w:val="22"/>
        </w:rPr>
        <w:t>xxxxxxxxx</w:t>
      </w:r>
      <w:proofErr w:type="spellEnd"/>
      <w:r w:rsidRPr="00EB09B4">
        <w:rPr>
          <w:rFonts w:ascii="Arial" w:hAnsi="Arial" w:cs="Arial"/>
          <w:sz w:val="22"/>
          <w:szCs w:val="22"/>
        </w:rPr>
        <w:t xml:space="preserve">, konstantní symbol </w:t>
      </w:r>
      <w:r w:rsidR="0070566F" w:rsidRPr="00EB09B4">
        <w:rPr>
          <w:rFonts w:ascii="Arial" w:hAnsi="Arial" w:cs="Arial"/>
          <w:sz w:val="22"/>
          <w:szCs w:val="22"/>
        </w:rPr>
        <w:t>1148</w:t>
      </w:r>
      <w:r w:rsidRPr="00EB09B4">
        <w:rPr>
          <w:rFonts w:ascii="Arial" w:hAnsi="Arial" w:cs="Arial"/>
          <w:sz w:val="22"/>
          <w:szCs w:val="22"/>
        </w:rPr>
        <w:t>, při platbě poštovní poukázkou 1149.</w:t>
      </w:r>
      <w:r w:rsidR="00000287">
        <w:rPr>
          <w:rFonts w:ascii="Arial" w:hAnsi="Arial" w:cs="Arial"/>
          <w:sz w:val="22"/>
          <w:szCs w:val="22"/>
        </w:rPr>
        <w:t xml:space="preserve"> </w:t>
      </w:r>
    </w:p>
    <w:p w:rsidR="00411806" w:rsidRPr="00EB09B4" w:rsidRDefault="00411806">
      <w:pPr>
        <w:jc w:val="both"/>
        <w:rPr>
          <w:rFonts w:ascii="Arial" w:hAnsi="Arial" w:cs="Arial"/>
          <w:b/>
          <w:sz w:val="22"/>
          <w:szCs w:val="22"/>
        </w:rPr>
      </w:pPr>
    </w:p>
    <w:p w:rsidR="00667848" w:rsidRPr="00EB09B4" w:rsidRDefault="00667848">
      <w:pPr>
        <w:jc w:val="both"/>
        <w:rPr>
          <w:rFonts w:ascii="Arial" w:hAnsi="Arial" w:cs="Arial"/>
          <w:b/>
          <w:sz w:val="22"/>
          <w:szCs w:val="22"/>
        </w:rPr>
      </w:pPr>
    </w:p>
    <w:p w:rsidR="00717297" w:rsidRPr="00EB09B4" w:rsidRDefault="00717297">
      <w:pPr>
        <w:pStyle w:val="Nadpis2"/>
        <w:rPr>
          <w:bCs/>
          <w:sz w:val="22"/>
          <w:szCs w:val="22"/>
        </w:rPr>
      </w:pPr>
      <w:r w:rsidRPr="00EB09B4">
        <w:rPr>
          <w:sz w:val="22"/>
          <w:szCs w:val="22"/>
        </w:rPr>
        <w:t>Odůvodnění</w:t>
      </w:r>
      <w:r w:rsidR="00CC3C8B">
        <w:rPr>
          <w:sz w:val="22"/>
          <w:szCs w:val="22"/>
        </w:rPr>
        <w:t>:</w:t>
      </w:r>
    </w:p>
    <w:p w:rsidR="00550211" w:rsidRPr="00EB09B4" w:rsidRDefault="00550211" w:rsidP="000D0180">
      <w:pPr>
        <w:jc w:val="both"/>
        <w:rPr>
          <w:rFonts w:ascii="Arial" w:hAnsi="Arial" w:cs="Arial"/>
          <w:bCs/>
          <w:sz w:val="22"/>
          <w:szCs w:val="22"/>
        </w:rPr>
      </w:pPr>
    </w:p>
    <w:p w:rsidR="00667848" w:rsidRPr="00EB09B4" w:rsidRDefault="00667848" w:rsidP="000D0180">
      <w:pPr>
        <w:jc w:val="both"/>
        <w:rPr>
          <w:rFonts w:ascii="Arial" w:hAnsi="Arial" w:cs="Arial"/>
          <w:bCs/>
          <w:sz w:val="22"/>
          <w:szCs w:val="22"/>
        </w:rPr>
      </w:pPr>
    </w:p>
    <w:p w:rsidR="0070566F" w:rsidRPr="00EB09B4" w:rsidRDefault="00BB57E8" w:rsidP="0070566F">
      <w:pPr>
        <w:jc w:val="both"/>
        <w:rPr>
          <w:rFonts w:ascii="Arial" w:hAnsi="Arial" w:cs="Arial"/>
          <w:bCs/>
          <w:sz w:val="22"/>
          <w:szCs w:val="22"/>
        </w:rPr>
      </w:pPr>
      <w:r w:rsidRPr="00EB09B4">
        <w:rPr>
          <w:rFonts w:ascii="Arial" w:hAnsi="Arial" w:cs="Arial"/>
          <w:bCs/>
          <w:sz w:val="22"/>
          <w:szCs w:val="22"/>
        </w:rPr>
        <w:t>ZKI v Praze zahájil  správní ř</w:t>
      </w:r>
      <w:r w:rsidR="00776A86" w:rsidRPr="00EB09B4">
        <w:rPr>
          <w:rFonts w:ascii="Arial" w:hAnsi="Arial" w:cs="Arial"/>
          <w:bCs/>
          <w:sz w:val="22"/>
          <w:szCs w:val="22"/>
        </w:rPr>
        <w:t>ízení</w:t>
      </w:r>
      <w:r w:rsidRPr="00EB09B4">
        <w:rPr>
          <w:rFonts w:ascii="Arial" w:hAnsi="Arial" w:cs="Arial"/>
          <w:bCs/>
          <w:sz w:val="22"/>
          <w:szCs w:val="22"/>
        </w:rPr>
        <w:t xml:space="preserve"> z moci úřední podle</w:t>
      </w:r>
      <w:r w:rsidR="00667848" w:rsidRPr="00EB09B4">
        <w:rPr>
          <w:rFonts w:ascii="Arial" w:hAnsi="Arial" w:cs="Arial"/>
          <w:bCs/>
          <w:sz w:val="22"/>
          <w:szCs w:val="22"/>
        </w:rPr>
        <w:t xml:space="preserve"> ustanovení</w:t>
      </w:r>
      <w:r w:rsidRPr="00EB09B4">
        <w:rPr>
          <w:rFonts w:ascii="Arial" w:hAnsi="Arial" w:cs="Arial"/>
          <w:bCs/>
          <w:sz w:val="22"/>
          <w:szCs w:val="22"/>
        </w:rPr>
        <w:t xml:space="preserve"> § 46 odst. 1 zákona </w:t>
      </w:r>
      <w:r w:rsidR="00667848" w:rsidRPr="00EB09B4">
        <w:rPr>
          <w:rFonts w:ascii="Arial" w:hAnsi="Arial" w:cs="Arial"/>
          <w:bCs/>
          <w:sz w:val="22"/>
          <w:szCs w:val="22"/>
        </w:rPr>
        <w:t xml:space="preserve">          </w:t>
      </w:r>
      <w:r w:rsidR="00DF0319" w:rsidRPr="00EB09B4">
        <w:rPr>
          <w:rFonts w:ascii="Arial" w:hAnsi="Arial" w:cs="Arial"/>
          <w:bCs/>
          <w:sz w:val="22"/>
          <w:szCs w:val="22"/>
        </w:rPr>
        <w:t xml:space="preserve">č. </w:t>
      </w:r>
      <w:r w:rsidRPr="00EB09B4">
        <w:rPr>
          <w:rFonts w:ascii="Arial" w:hAnsi="Arial" w:cs="Arial"/>
          <w:bCs/>
          <w:sz w:val="22"/>
          <w:szCs w:val="22"/>
        </w:rPr>
        <w:t>500/2004 Sb., správní</w:t>
      </w:r>
      <w:r w:rsidR="00667848" w:rsidRPr="00EB09B4">
        <w:rPr>
          <w:rFonts w:ascii="Arial" w:hAnsi="Arial" w:cs="Arial"/>
          <w:bCs/>
          <w:sz w:val="22"/>
          <w:szCs w:val="22"/>
        </w:rPr>
        <w:t>ho</w:t>
      </w:r>
      <w:r w:rsidRPr="00EB09B4">
        <w:rPr>
          <w:rFonts w:ascii="Arial" w:hAnsi="Arial" w:cs="Arial"/>
          <w:bCs/>
          <w:sz w:val="22"/>
          <w:szCs w:val="22"/>
        </w:rPr>
        <w:t xml:space="preserve"> řád</w:t>
      </w:r>
      <w:r w:rsidR="00667848" w:rsidRPr="00EB09B4">
        <w:rPr>
          <w:rFonts w:ascii="Arial" w:hAnsi="Arial" w:cs="Arial"/>
          <w:bCs/>
          <w:sz w:val="22"/>
          <w:szCs w:val="22"/>
        </w:rPr>
        <w:t>u</w:t>
      </w:r>
      <w:r w:rsidRPr="00EB09B4">
        <w:rPr>
          <w:rFonts w:ascii="Arial" w:hAnsi="Arial" w:cs="Arial"/>
          <w:bCs/>
          <w:sz w:val="22"/>
          <w:szCs w:val="22"/>
        </w:rPr>
        <w:t xml:space="preserve">, v platném </w:t>
      </w:r>
      <w:r w:rsidR="007D34CB" w:rsidRPr="00EB09B4">
        <w:rPr>
          <w:rFonts w:ascii="Arial" w:hAnsi="Arial" w:cs="Arial"/>
          <w:bCs/>
          <w:sz w:val="22"/>
          <w:szCs w:val="22"/>
        </w:rPr>
        <w:t xml:space="preserve">znění (dále jen </w:t>
      </w:r>
      <w:r w:rsidR="00CC3C8B">
        <w:rPr>
          <w:rFonts w:ascii="Arial" w:hAnsi="Arial" w:cs="Arial"/>
          <w:bCs/>
          <w:sz w:val="22"/>
          <w:szCs w:val="22"/>
        </w:rPr>
        <w:t>„</w:t>
      </w:r>
      <w:r w:rsidR="007D34CB" w:rsidRPr="00EB09B4">
        <w:rPr>
          <w:rFonts w:ascii="Arial" w:hAnsi="Arial" w:cs="Arial"/>
          <w:bCs/>
          <w:sz w:val="22"/>
          <w:szCs w:val="22"/>
        </w:rPr>
        <w:t>správní řád</w:t>
      </w:r>
      <w:r w:rsidR="00CC3C8B">
        <w:rPr>
          <w:rFonts w:ascii="Arial" w:hAnsi="Arial" w:cs="Arial"/>
          <w:bCs/>
          <w:sz w:val="22"/>
          <w:szCs w:val="22"/>
        </w:rPr>
        <w:t>“</w:t>
      </w:r>
      <w:r w:rsidR="007D34CB" w:rsidRPr="00EB09B4">
        <w:rPr>
          <w:rFonts w:ascii="Arial" w:hAnsi="Arial" w:cs="Arial"/>
          <w:bCs/>
          <w:sz w:val="22"/>
          <w:szCs w:val="22"/>
        </w:rPr>
        <w:t>),</w:t>
      </w:r>
      <w:r w:rsidR="00776A86" w:rsidRPr="00EB09B4">
        <w:rPr>
          <w:rFonts w:ascii="Arial" w:hAnsi="Arial" w:cs="Arial"/>
          <w:bCs/>
          <w:sz w:val="22"/>
          <w:szCs w:val="22"/>
        </w:rPr>
        <w:t xml:space="preserve"> ve věci porušení pořádku na úseku zeměměřictví podle </w:t>
      </w:r>
      <w:r w:rsidR="00667848" w:rsidRPr="00EB09B4">
        <w:rPr>
          <w:rFonts w:ascii="Arial" w:hAnsi="Arial" w:cs="Arial"/>
          <w:bCs/>
          <w:sz w:val="22"/>
          <w:szCs w:val="22"/>
        </w:rPr>
        <w:t xml:space="preserve">ustanovení </w:t>
      </w:r>
      <w:r w:rsidR="00776A86" w:rsidRPr="00EB09B4">
        <w:rPr>
          <w:rFonts w:ascii="Arial" w:hAnsi="Arial" w:cs="Arial"/>
          <w:bCs/>
          <w:sz w:val="22"/>
          <w:szCs w:val="22"/>
        </w:rPr>
        <w:t xml:space="preserve">§ 17b odst. 1 písm. </w:t>
      </w:r>
      <w:r w:rsidR="00CC3C8B">
        <w:rPr>
          <w:rFonts w:ascii="Arial" w:hAnsi="Arial" w:cs="Arial"/>
          <w:bCs/>
          <w:sz w:val="22"/>
          <w:szCs w:val="22"/>
        </w:rPr>
        <w:t>a</w:t>
      </w:r>
      <w:r w:rsidR="00776A86" w:rsidRPr="00EB09B4">
        <w:rPr>
          <w:rFonts w:ascii="Arial" w:hAnsi="Arial" w:cs="Arial"/>
          <w:bCs/>
          <w:sz w:val="22"/>
          <w:szCs w:val="22"/>
        </w:rPr>
        <w:t>) zákona o zeměmě</w:t>
      </w:r>
      <w:r w:rsidR="005273AD" w:rsidRPr="00EB09B4">
        <w:rPr>
          <w:rFonts w:ascii="Arial" w:hAnsi="Arial" w:cs="Arial"/>
          <w:bCs/>
          <w:sz w:val="22"/>
          <w:szCs w:val="22"/>
        </w:rPr>
        <w:t>ři</w:t>
      </w:r>
      <w:r w:rsidR="00776A86" w:rsidRPr="00EB09B4">
        <w:rPr>
          <w:rFonts w:ascii="Arial" w:hAnsi="Arial" w:cs="Arial"/>
          <w:bCs/>
          <w:sz w:val="22"/>
          <w:szCs w:val="22"/>
        </w:rPr>
        <w:t>ctví</w:t>
      </w:r>
      <w:r w:rsidR="00CC3C8B">
        <w:rPr>
          <w:rFonts w:ascii="Arial" w:hAnsi="Arial" w:cs="Arial"/>
          <w:bCs/>
          <w:sz w:val="22"/>
          <w:szCs w:val="22"/>
        </w:rPr>
        <w:t xml:space="preserve"> </w:t>
      </w:r>
      <w:r w:rsidR="00DD5AC1">
        <w:rPr>
          <w:rFonts w:ascii="Arial" w:hAnsi="Arial" w:cs="Arial"/>
          <w:bCs/>
          <w:sz w:val="22"/>
          <w:szCs w:val="22"/>
        </w:rPr>
        <w:t xml:space="preserve">s odkazem na </w:t>
      </w:r>
      <w:r w:rsidR="00CC3C8B">
        <w:rPr>
          <w:rFonts w:ascii="Arial" w:hAnsi="Arial" w:cs="Arial"/>
          <w:bCs/>
          <w:sz w:val="22"/>
          <w:szCs w:val="22"/>
        </w:rPr>
        <w:t>ustanovení § 17a odst. 1 písm. e) zákona o zeměměřictví</w:t>
      </w:r>
      <w:r w:rsidR="00776A86" w:rsidRPr="00EB09B4">
        <w:rPr>
          <w:rFonts w:ascii="Arial" w:hAnsi="Arial" w:cs="Arial"/>
          <w:bCs/>
          <w:sz w:val="22"/>
          <w:szCs w:val="22"/>
        </w:rPr>
        <w:t>, dnem</w:t>
      </w:r>
      <w:r w:rsidR="005273AD" w:rsidRPr="00EB09B4">
        <w:rPr>
          <w:rFonts w:ascii="Arial" w:hAnsi="Arial" w:cs="Arial"/>
          <w:bCs/>
          <w:sz w:val="22"/>
          <w:szCs w:val="22"/>
        </w:rPr>
        <w:t xml:space="preserve"> doručení oznámení </w:t>
      </w:r>
      <w:r w:rsidRPr="00EB09B4">
        <w:rPr>
          <w:rFonts w:ascii="Arial" w:hAnsi="Arial" w:cs="Arial"/>
          <w:bCs/>
          <w:sz w:val="22"/>
          <w:szCs w:val="22"/>
        </w:rPr>
        <w:t xml:space="preserve">o zahájení řízení </w:t>
      </w:r>
      <w:r w:rsidR="005273AD" w:rsidRPr="00EB09B4">
        <w:rPr>
          <w:rFonts w:ascii="Arial" w:hAnsi="Arial" w:cs="Arial"/>
          <w:bCs/>
          <w:sz w:val="22"/>
          <w:szCs w:val="22"/>
        </w:rPr>
        <w:t xml:space="preserve">ze dne </w:t>
      </w:r>
      <w:proofErr w:type="gramStart"/>
      <w:r w:rsidR="00CC3C8B">
        <w:rPr>
          <w:rFonts w:ascii="Arial" w:hAnsi="Arial" w:cs="Arial"/>
          <w:bCs/>
          <w:sz w:val="22"/>
          <w:szCs w:val="22"/>
        </w:rPr>
        <w:t>24</w:t>
      </w:r>
      <w:r w:rsidR="00A421B2" w:rsidRPr="00EB09B4">
        <w:rPr>
          <w:rFonts w:ascii="Arial" w:hAnsi="Arial" w:cs="Arial"/>
          <w:bCs/>
          <w:sz w:val="22"/>
          <w:szCs w:val="22"/>
        </w:rPr>
        <w:t>.</w:t>
      </w:r>
      <w:r w:rsidR="00667848" w:rsidRPr="00EB09B4">
        <w:rPr>
          <w:rFonts w:ascii="Arial" w:hAnsi="Arial" w:cs="Arial"/>
          <w:bCs/>
          <w:sz w:val="22"/>
          <w:szCs w:val="22"/>
        </w:rPr>
        <w:t>0</w:t>
      </w:r>
      <w:r w:rsidR="00CC3C8B">
        <w:rPr>
          <w:rFonts w:ascii="Arial" w:hAnsi="Arial" w:cs="Arial"/>
          <w:bCs/>
          <w:sz w:val="22"/>
          <w:szCs w:val="22"/>
        </w:rPr>
        <w:t>6</w:t>
      </w:r>
      <w:r w:rsidR="00A421B2" w:rsidRPr="00EB09B4">
        <w:rPr>
          <w:rFonts w:ascii="Arial" w:hAnsi="Arial" w:cs="Arial"/>
          <w:bCs/>
          <w:sz w:val="22"/>
          <w:szCs w:val="22"/>
        </w:rPr>
        <w:t>.201</w:t>
      </w:r>
      <w:r w:rsidR="00CC3C8B">
        <w:rPr>
          <w:rFonts w:ascii="Arial" w:hAnsi="Arial" w:cs="Arial"/>
          <w:bCs/>
          <w:sz w:val="22"/>
          <w:szCs w:val="22"/>
        </w:rPr>
        <w:t>3</w:t>
      </w:r>
      <w:proofErr w:type="gramEnd"/>
      <w:r w:rsidR="000D0180" w:rsidRPr="00EB09B4">
        <w:rPr>
          <w:rFonts w:ascii="Arial" w:hAnsi="Arial" w:cs="Arial"/>
          <w:bCs/>
          <w:sz w:val="22"/>
          <w:szCs w:val="22"/>
        </w:rPr>
        <w:t xml:space="preserve"> </w:t>
      </w:r>
      <w:r w:rsidR="005273AD" w:rsidRPr="00EB09B4">
        <w:rPr>
          <w:rFonts w:ascii="Arial" w:hAnsi="Arial" w:cs="Arial"/>
          <w:bCs/>
          <w:sz w:val="22"/>
          <w:szCs w:val="22"/>
        </w:rPr>
        <w:t xml:space="preserve">účastníkovi řízení, </w:t>
      </w:r>
      <w:r w:rsidR="00DF0319" w:rsidRPr="00EB09B4">
        <w:rPr>
          <w:rFonts w:ascii="Arial" w:hAnsi="Arial" w:cs="Arial"/>
          <w:bCs/>
          <w:sz w:val="22"/>
          <w:szCs w:val="22"/>
        </w:rPr>
        <w:t xml:space="preserve">tímto </w:t>
      </w:r>
      <w:r w:rsidR="005273AD" w:rsidRPr="00EB09B4">
        <w:rPr>
          <w:rFonts w:ascii="Arial" w:hAnsi="Arial" w:cs="Arial"/>
          <w:bCs/>
          <w:sz w:val="22"/>
          <w:szCs w:val="22"/>
        </w:rPr>
        <w:t xml:space="preserve">dnem </w:t>
      </w:r>
      <w:r w:rsidR="00DF0319" w:rsidRPr="00EB09B4">
        <w:rPr>
          <w:rFonts w:ascii="Arial" w:hAnsi="Arial" w:cs="Arial"/>
          <w:bCs/>
          <w:sz w:val="22"/>
          <w:szCs w:val="22"/>
        </w:rPr>
        <w:t>byl</w:t>
      </w:r>
      <w:r w:rsidR="00D348B2" w:rsidRPr="00EB09B4">
        <w:rPr>
          <w:rFonts w:ascii="Arial" w:hAnsi="Arial" w:cs="Arial"/>
          <w:bCs/>
          <w:sz w:val="22"/>
          <w:szCs w:val="22"/>
        </w:rPr>
        <w:t>,</w:t>
      </w:r>
      <w:r w:rsidR="00DF0319" w:rsidRPr="00EB09B4">
        <w:rPr>
          <w:rFonts w:ascii="Arial" w:hAnsi="Arial" w:cs="Arial"/>
          <w:bCs/>
          <w:sz w:val="22"/>
          <w:szCs w:val="22"/>
        </w:rPr>
        <w:t xml:space="preserve"> </w:t>
      </w:r>
      <w:r w:rsidR="00667848" w:rsidRPr="00EB09B4">
        <w:rPr>
          <w:rFonts w:ascii="Arial" w:hAnsi="Arial" w:cs="Arial"/>
          <w:bCs/>
          <w:sz w:val="22"/>
          <w:szCs w:val="22"/>
        </w:rPr>
        <w:t>v souladu s ustanovením § 24 odst. 1 správního řádu</w:t>
      </w:r>
      <w:r w:rsidR="00D348B2" w:rsidRPr="00EB09B4">
        <w:rPr>
          <w:rFonts w:ascii="Arial" w:hAnsi="Arial" w:cs="Arial"/>
          <w:bCs/>
          <w:sz w:val="22"/>
          <w:szCs w:val="22"/>
        </w:rPr>
        <w:t>,</w:t>
      </w:r>
      <w:r w:rsidR="00667848" w:rsidRPr="00EB09B4">
        <w:rPr>
          <w:rFonts w:ascii="Arial" w:hAnsi="Arial" w:cs="Arial"/>
          <w:bCs/>
          <w:sz w:val="22"/>
          <w:szCs w:val="22"/>
        </w:rPr>
        <w:t xml:space="preserve"> </w:t>
      </w:r>
      <w:r w:rsidR="000B605E">
        <w:rPr>
          <w:rFonts w:ascii="Arial" w:hAnsi="Arial" w:cs="Arial"/>
          <w:bCs/>
          <w:sz w:val="22"/>
          <w:szCs w:val="22"/>
        </w:rPr>
        <w:t>01</w:t>
      </w:r>
      <w:r w:rsidR="00A421B2" w:rsidRPr="00EB09B4">
        <w:rPr>
          <w:rFonts w:ascii="Arial" w:hAnsi="Arial" w:cs="Arial"/>
          <w:bCs/>
          <w:sz w:val="22"/>
          <w:szCs w:val="22"/>
        </w:rPr>
        <w:t>.</w:t>
      </w:r>
      <w:r w:rsidR="000B605E">
        <w:rPr>
          <w:rFonts w:ascii="Arial" w:hAnsi="Arial" w:cs="Arial"/>
          <w:bCs/>
          <w:sz w:val="22"/>
          <w:szCs w:val="22"/>
        </w:rPr>
        <w:t>07</w:t>
      </w:r>
      <w:r w:rsidR="00A421B2" w:rsidRPr="00EB09B4">
        <w:rPr>
          <w:rFonts w:ascii="Arial" w:hAnsi="Arial" w:cs="Arial"/>
          <w:bCs/>
          <w:sz w:val="22"/>
          <w:szCs w:val="22"/>
        </w:rPr>
        <w:t>.201</w:t>
      </w:r>
      <w:r w:rsidR="000B605E">
        <w:rPr>
          <w:rFonts w:ascii="Arial" w:hAnsi="Arial" w:cs="Arial"/>
          <w:bCs/>
          <w:sz w:val="22"/>
          <w:szCs w:val="22"/>
        </w:rPr>
        <w:t>3</w:t>
      </w:r>
      <w:r w:rsidRPr="00EB09B4">
        <w:rPr>
          <w:rFonts w:ascii="Arial" w:hAnsi="Arial" w:cs="Arial"/>
          <w:bCs/>
          <w:sz w:val="22"/>
          <w:szCs w:val="22"/>
        </w:rPr>
        <w:t xml:space="preserve">, </w:t>
      </w:r>
      <w:r w:rsidR="005273AD" w:rsidRPr="00EB09B4">
        <w:rPr>
          <w:rFonts w:ascii="Arial" w:hAnsi="Arial" w:cs="Arial"/>
          <w:bCs/>
          <w:sz w:val="22"/>
          <w:szCs w:val="22"/>
        </w:rPr>
        <w:t>a to</w:t>
      </w:r>
      <w:r w:rsidR="00A421B2" w:rsidRPr="00EB09B4">
        <w:rPr>
          <w:rFonts w:ascii="Arial" w:hAnsi="Arial" w:cs="Arial"/>
          <w:bCs/>
          <w:sz w:val="22"/>
          <w:szCs w:val="22"/>
        </w:rPr>
        <w:t xml:space="preserve"> </w:t>
      </w:r>
      <w:r w:rsidR="005273AD" w:rsidRPr="00EB09B4">
        <w:rPr>
          <w:rFonts w:ascii="Arial" w:hAnsi="Arial" w:cs="Arial"/>
          <w:bCs/>
          <w:sz w:val="22"/>
          <w:szCs w:val="22"/>
        </w:rPr>
        <w:t xml:space="preserve">z vlastního podnětu na základě provedeného posouzení činnosti </w:t>
      </w:r>
      <w:r w:rsidR="000B605E">
        <w:rPr>
          <w:rFonts w:ascii="Arial" w:hAnsi="Arial" w:cs="Arial"/>
          <w:bCs/>
          <w:sz w:val="22"/>
          <w:szCs w:val="22"/>
        </w:rPr>
        <w:t>účastníka řízení</w:t>
      </w:r>
      <w:r w:rsidR="00091CE8" w:rsidRPr="00EB09B4">
        <w:rPr>
          <w:rFonts w:ascii="Arial" w:hAnsi="Arial" w:cs="Arial"/>
          <w:bCs/>
          <w:sz w:val="22"/>
          <w:szCs w:val="22"/>
        </w:rPr>
        <w:t>,</w:t>
      </w:r>
      <w:r w:rsidR="005273AD" w:rsidRPr="00EB09B4">
        <w:rPr>
          <w:rFonts w:ascii="Arial" w:hAnsi="Arial" w:cs="Arial"/>
          <w:bCs/>
          <w:sz w:val="22"/>
          <w:szCs w:val="22"/>
        </w:rPr>
        <w:t xml:space="preserve"> </w:t>
      </w:r>
      <w:r w:rsidR="00D4526C" w:rsidRPr="00EB09B4">
        <w:rPr>
          <w:rFonts w:ascii="Arial" w:hAnsi="Arial" w:cs="Arial"/>
          <w:bCs/>
          <w:sz w:val="22"/>
          <w:szCs w:val="22"/>
        </w:rPr>
        <w:t>týkající</w:t>
      </w:r>
      <w:r w:rsidR="00091CE8" w:rsidRPr="00EB09B4">
        <w:rPr>
          <w:rFonts w:ascii="Arial" w:hAnsi="Arial" w:cs="Arial"/>
          <w:bCs/>
          <w:sz w:val="22"/>
          <w:szCs w:val="22"/>
        </w:rPr>
        <w:t>ho</w:t>
      </w:r>
      <w:r w:rsidR="00D4526C" w:rsidRPr="00EB09B4">
        <w:rPr>
          <w:rFonts w:ascii="Arial" w:hAnsi="Arial" w:cs="Arial"/>
          <w:bCs/>
          <w:sz w:val="22"/>
          <w:szCs w:val="22"/>
        </w:rPr>
        <w:t xml:space="preserve"> se </w:t>
      </w:r>
      <w:r w:rsidR="000B605E">
        <w:rPr>
          <w:rFonts w:ascii="Arial" w:hAnsi="Arial" w:cs="Arial"/>
          <w:bCs/>
          <w:sz w:val="22"/>
          <w:szCs w:val="22"/>
        </w:rPr>
        <w:t xml:space="preserve">vyhotovení </w:t>
      </w:r>
      <w:r w:rsidR="0056516B">
        <w:rPr>
          <w:rFonts w:ascii="Arial" w:hAnsi="Arial" w:cs="Arial"/>
          <w:bCs/>
          <w:sz w:val="22"/>
          <w:szCs w:val="22"/>
        </w:rPr>
        <w:t xml:space="preserve">přehledu měřických náčrtů a </w:t>
      </w:r>
      <w:r w:rsidR="000B605E">
        <w:rPr>
          <w:rFonts w:ascii="Arial" w:hAnsi="Arial" w:cs="Arial"/>
          <w:bCs/>
          <w:sz w:val="22"/>
          <w:szCs w:val="22"/>
        </w:rPr>
        <w:t>měřických náčrtů uvedených ve výroků tohoto rozhodnutí</w:t>
      </w:r>
      <w:r w:rsidR="0070566F" w:rsidRPr="00EB09B4">
        <w:rPr>
          <w:rFonts w:ascii="Arial" w:hAnsi="Arial" w:cs="Arial"/>
          <w:bCs/>
          <w:sz w:val="22"/>
          <w:szCs w:val="22"/>
        </w:rPr>
        <w:t>.</w:t>
      </w:r>
    </w:p>
    <w:p w:rsidR="000D0180" w:rsidRPr="00EB09B4" w:rsidRDefault="000D0180" w:rsidP="000D0180">
      <w:pPr>
        <w:jc w:val="both"/>
        <w:rPr>
          <w:rFonts w:ascii="Arial" w:hAnsi="Arial" w:cs="Arial"/>
          <w:bCs/>
          <w:sz w:val="22"/>
          <w:szCs w:val="22"/>
        </w:rPr>
      </w:pPr>
    </w:p>
    <w:p w:rsidR="00776A86" w:rsidRPr="00EB09B4" w:rsidRDefault="00BB57E8" w:rsidP="000D0180">
      <w:pPr>
        <w:jc w:val="both"/>
        <w:rPr>
          <w:rFonts w:ascii="Arial" w:hAnsi="Arial" w:cs="Arial"/>
          <w:bCs/>
          <w:sz w:val="22"/>
          <w:szCs w:val="22"/>
        </w:rPr>
      </w:pPr>
      <w:r w:rsidRPr="00EB09B4">
        <w:rPr>
          <w:rFonts w:ascii="Arial" w:hAnsi="Arial" w:cs="Arial"/>
          <w:bCs/>
          <w:sz w:val="22"/>
          <w:szCs w:val="22"/>
        </w:rPr>
        <w:t xml:space="preserve">Za účelem řádného zjištění skutečného stavu věci, podání vysvětlení a uplatnění </w:t>
      </w:r>
      <w:proofErr w:type="gramStart"/>
      <w:r w:rsidRPr="00EB09B4">
        <w:rPr>
          <w:rFonts w:ascii="Arial" w:hAnsi="Arial" w:cs="Arial"/>
          <w:bCs/>
          <w:sz w:val="22"/>
          <w:szCs w:val="22"/>
        </w:rPr>
        <w:t xml:space="preserve">práv </w:t>
      </w:r>
      <w:r w:rsidR="00173F95" w:rsidRPr="00EB09B4">
        <w:rPr>
          <w:rFonts w:ascii="Arial" w:hAnsi="Arial" w:cs="Arial"/>
          <w:bCs/>
          <w:sz w:val="22"/>
          <w:szCs w:val="22"/>
        </w:rPr>
        <w:t xml:space="preserve">        </w:t>
      </w:r>
      <w:r w:rsidR="00D4025F" w:rsidRPr="00EB09B4">
        <w:rPr>
          <w:rFonts w:ascii="Arial" w:hAnsi="Arial" w:cs="Arial"/>
          <w:bCs/>
          <w:sz w:val="22"/>
          <w:szCs w:val="22"/>
        </w:rPr>
        <w:t>Ing.</w:t>
      </w:r>
      <w:proofErr w:type="gramEnd"/>
      <w:r w:rsidR="00F916EF" w:rsidRPr="00EB09B4">
        <w:rPr>
          <w:rFonts w:ascii="Arial" w:hAnsi="Arial" w:cs="Arial"/>
          <w:bCs/>
          <w:sz w:val="22"/>
          <w:szCs w:val="22"/>
        </w:rPr>
        <w:t xml:space="preserve"> </w:t>
      </w:r>
      <w:r w:rsidR="00007703">
        <w:rPr>
          <w:rFonts w:ascii="Arial" w:hAnsi="Arial" w:cs="Arial"/>
          <w:bCs/>
          <w:sz w:val="22"/>
          <w:szCs w:val="22"/>
        </w:rPr>
        <w:t>XY</w:t>
      </w:r>
      <w:r w:rsidR="00FF7569" w:rsidRPr="00EB09B4">
        <w:rPr>
          <w:rFonts w:ascii="Arial" w:hAnsi="Arial" w:cs="Arial"/>
          <w:bCs/>
          <w:sz w:val="22"/>
          <w:szCs w:val="22"/>
        </w:rPr>
        <w:t xml:space="preserve"> </w:t>
      </w:r>
      <w:r w:rsidRPr="00EB09B4">
        <w:rPr>
          <w:rFonts w:ascii="Arial" w:hAnsi="Arial" w:cs="Arial"/>
          <w:bCs/>
          <w:sz w:val="22"/>
          <w:szCs w:val="22"/>
        </w:rPr>
        <w:t xml:space="preserve">ZKI v Praze nařídil pod </w:t>
      </w:r>
      <w:proofErr w:type="spellStart"/>
      <w:r w:rsidRPr="00EB09B4">
        <w:rPr>
          <w:rFonts w:ascii="Arial" w:hAnsi="Arial" w:cs="Arial"/>
          <w:bCs/>
          <w:sz w:val="22"/>
          <w:szCs w:val="22"/>
        </w:rPr>
        <w:t>sp</w:t>
      </w:r>
      <w:proofErr w:type="spellEnd"/>
      <w:r w:rsidRPr="00EB09B4">
        <w:rPr>
          <w:rFonts w:ascii="Arial" w:hAnsi="Arial" w:cs="Arial"/>
          <w:bCs/>
          <w:sz w:val="22"/>
          <w:szCs w:val="22"/>
        </w:rPr>
        <w:t>.</w:t>
      </w:r>
      <w:r w:rsidR="00FF7569" w:rsidRPr="00EB09B4">
        <w:rPr>
          <w:rFonts w:ascii="Arial" w:hAnsi="Arial" w:cs="Arial"/>
          <w:bCs/>
          <w:sz w:val="22"/>
          <w:szCs w:val="22"/>
        </w:rPr>
        <w:t> </w:t>
      </w:r>
      <w:r w:rsidRPr="00EB09B4">
        <w:rPr>
          <w:rFonts w:ascii="Arial" w:hAnsi="Arial" w:cs="Arial"/>
          <w:bCs/>
          <w:sz w:val="22"/>
          <w:szCs w:val="22"/>
        </w:rPr>
        <w:t>zn.</w:t>
      </w:r>
      <w:r w:rsidR="00F30EEC">
        <w:rPr>
          <w:rFonts w:ascii="Arial" w:hAnsi="Arial" w:cs="Arial"/>
          <w:bCs/>
          <w:sz w:val="22"/>
          <w:szCs w:val="22"/>
        </w:rPr>
        <w:t>:</w:t>
      </w:r>
      <w:r w:rsidRPr="00EB09B4">
        <w:rPr>
          <w:rFonts w:ascii="Arial" w:hAnsi="Arial" w:cs="Arial"/>
          <w:bCs/>
          <w:sz w:val="22"/>
          <w:szCs w:val="22"/>
        </w:rPr>
        <w:t xml:space="preserve"> ZKI-P-</w:t>
      </w:r>
      <w:r w:rsidR="00F30EEC">
        <w:rPr>
          <w:rFonts w:ascii="Arial" w:hAnsi="Arial" w:cs="Arial"/>
          <w:bCs/>
          <w:sz w:val="22"/>
          <w:szCs w:val="22"/>
        </w:rPr>
        <w:t>3</w:t>
      </w:r>
      <w:r w:rsidRPr="00EB09B4">
        <w:rPr>
          <w:rFonts w:ascii="Arial" w:hAnsi="Arial" w:cs="Arial"/>
          <w:bCs/>
          <w:sz w:val="22"/>
          <w:szCs w:val="22"/>
        </w:rPr>
        <w:t>/</w:t>
      </w:r>
      <w:r w:rsidR="00F30EEC">
        <w:rPr>
          <w:rFonts w:ascii="Arial" w:hAnsi="Arial" w:cs="Arial"/>
          <w:bCs/>
          <w:sz w:val="22"/>
          <w:szCs w:val="22"/>
        </w:rPr>
        <w:t>853</w:t>
      </w:r>
      <w:r w:rsidRPr="00EB09B4">
        <w:rPr>
          <w:rFonts w:ascii="Arial" w:hAnsi="Arial" w:cs="Arial"/>
          <w:bCs/>
          <w:sz w:val="22"/>
          <w:szCs w:val="22"/>
        </w:rPr>
        <w:t>/</w:t>
      </w:r>
      <w:r w:rsidR="0070566F" w:rsidRPr="00EB09B4">
        <w:rPr>
          <w:rFonts w:ascii="Arial" w:hAnsi="Arial" w:cs="Arial"/>
          <w:bCs/>
          <w:sz w:val="22"/>
          <w:szCs w:val="22"/>
        </w:rPr>
        <w:t>201</w:t>
      </w:r>
      <w:r w:rsidR="00F30EEC">
        <w:rPr>
          <w:rFonts w:ascii="Arial" w:hAnsi="Arial" w:cs="Arial"/>
          <w:bCs/>
          <w:sz w:val="22"/>
          <w:szCs w:val="22"/>
        </w:rPr>
        <w:t>3</w:t>
      </w:r>
      <w:r w:rsidR="00173F95" w:rsidRPr="00EB09B4">
        <w:rPr>
          <w:rFonts w:ascii="Arial" w:hAnsi="Arial" w:cs="Arial"/>
          <w:bCs/>
          <w:sz w:val="22"/>
          <w:szCs w:val="22"/>
        </w:rPr>
        <w:t>-MR</w:t>
      </w:r>
      <w:r w:rsidRPr="00EB09B4">
        <w:rPr>
          <w:rFonts w:ascii="Arial" w:hAnsi="Arial" w:cs="Arial"/>
          <w:bCs/>
          <w:sz w:val="22"/>
          <w:szCs w:val="22"/>
        </w:rPr>
        <w:t xml:space="preserve"> ze dne </w:t>
      </w:r>
      <w:proofErr w:type="gramStart"/>
      <w:r w:rsidR="00F30EEC">
        <w:rPr>
          <w:rFonts w:ascii="Arial" w:hAnsi="Arial" w:cs="Arial"/>
          <w:bCs/>
          <w:sz w:val="22"/>
          <w:szCs w:val="22"/>
        </w:rPr>
        <w:t>24</w:t>
      </w:r>
      <w:r w:rsidR="00A421B2" w:rsidRPr="00EB09B4">
        <w:rPr>
          <w:rFonts w:ascii="Arial" w:hAnsi="Arial" w:cs="Arial"/>
          <w:bCs/>
          <w:sz w:val="22"/>
          <w:szCs w:val="22"/>
        </w:rPr>
        <w:t>.</w:t>
      </w:r>
      <w:r w:rsidR="00F30EEC">
        <w:rPr>
          <w:rFonts w:ascii="Arial" w:hAnsi="Arial" w:cs="Arial"/>
          <w:bCs/>
          <w:sz w:val="22"/>
          <w:szCs w:val="22"/>
        </w:rPr>
        <w:t>06</w:t>
      </w:r>
      <w:r w:rsidR="00A421B2" w:rsidRPr="00EB09B4">
        <w:rPr>
          <w:rFonts w:ascii="Arial" w:hAnsi="Arial" w:cs="Arial"/>
          <w:bCs/>
          <w:sz w:val="22"/>
          <w:szCs w:val="22"/>
        </w:rPr>
        <w:t>.201</w:t>
      </w:r>
      <w:r w:rsidR="00F30EEC">
        <w:rPr>
          <w:rFonts w:ascii="Arial" w:hAnsi="Arial" w:cs="Arial"/>
          <w:bCs/>
          <w:sz w:val="22"/>
          <w:szCs w:val="22"/>
        </w:rPr>
        <w:t>3</w:t>
      </w:r>
      <w:proofErr w:type="gramEnd"/>
      <w:r w:rsidRPr="00EB09B4">
        <w:rPr>
          <w:rFonts w:ascii="Arial" w:hAnsi="Arial" w:cs="Arial"/>
          <w:bCs/>
          <w:sz w:val="22"/>
          <w:szCs w:val="22"/>
        </w:rPr>
        <w:t xml:space="preserve"> ústní</w:t>
      </w:r>
      <w:r w:rsidR="007D34CB" w:rsidRPr="00EB09B4">
        <w:rPr>
          <w:rFonts w:ascii="Arial" w:hAnsi="Arial" w:cs="Arial"/>
          <w:bCs/>
          <w:sz w:val="22"/>
          <w:szCs w:val="22"/>
        </w:rPr>
        <w:t xml:space="preserve"> jednání podle </w:t>
      </w:r>
      <w:r w:rsidR="00173F95" w:rsidRPr="00EB09B4">
        <w:rPr>
          <w:rFonts w:ascii="Arial" w:hAnsi="Arial" w:cs="Arial"/>
          <w:bCs/>
          <w:sz w:val="22"/>
          <w:szCs w:val="22"/>
        </w:rPr>
        <w:t xml:space="preserve">ustanovení </w:t>
      </w:r>
      <w:r w:rsidR="007D34CB" w:rsidRPr="00EB09B4">
        <w:rPr>
          <w:rFonts w:ascii="Arial" w:hAnsi="Arial" w:cs="Arial"/>
          <w:bCs/>
          <w:sz w:val="22"/>
          <w:szCs w:val="22"/>
        </w:rPr>
        <w:t>§ 4</w:t>
      </w:r>
      <w:r w:rsidR="00FA5E4E" w:rsidRPr="00EB09B4">
        <w:rPr>
          <w:rFonts w:ascii="Arial" w:hAnsi="Arial" w:cs="Arial"/>
          <w:bCs/>
          <w:sz w:val="22"/>
          <w:szCs w:val="22"/>
        </w:rPr>
        <w:t>9</w:t>
      </w:r>
      <w:r w:rsidR="007D34CB" w:rsidRPr="00EB09B4">
        <w:rPr>
          <w:rFonts w:ascii="Arial" w:hAnsi="Arial" w:cs="Arial"/>
          <w:bCs/>
          <w:sz w:val="22"/>
          <w:szCs w:val="22"/>
        </w:rPr>
        <w:t xml:space="preserve"> správního řádu a </w:t>
      </w:r>
      <w:r w:rsidR="0070566F" w:rsidRPr="00EB09B4">
        <w:rPr>
          <w:rFonts w:ascii="Arial" w:hAnsi="Arial" w:cs="Arial"/>
          <w:bCs/>
          <w:sz w:val="22"/>
          <w:szCs w:val="22"/>
        </w:rPr>
        <w:t>Ing</w:t>
      </w:r>
      <w:r w:rsidR="00FF7569" w:rsidRPr="00EB09B4">
        <w:rPr>
          <w:rFonts w:ascii="Arial" w:hAnsi="Arial" w:cs="Arial"/>
          <w:bCs/>
          <w:sz w:val="22"/>
          <w:szCs w:val="22"/>
        </w:rPr>
        <w:t>.</w:t>
      </w:r>
      <w:r w:rsidR="0070566F" w:rsidRPr="00EB09B4">
        <w:rPr>
          <w:rFonts w:ascii="Arial" w:hAnsi="Arial" w:cs="Arial"/>
          <w:bCs/>
          <w:sz w:val="22"/>
          <w:szCs w:val="22"/>
        </w:rPr>
        <w:t xml:space="preserve"> </w:t>
      </w:r>
      <w:r w:rsidR="00007703">
        <w:rPr>
          <w:rFonts w:ascii="Arial" w:hAnsi="Arial" w:cs="Arial"/>
          <w:bCs/>
          <w:sz w:val="22"/>
          <w:szCs w:val="22"/>
        </w:rPr>
        <w:t>XY</w:t>
      </w:r>
      <w:r w:rsidR="007D34CB" w:rsidRPr="00EB09B4">
        <w:rPr>
          <w:rFonts w:ascii="Arial" w:hAnsi="Arial" w:cs="Arial"/>
          <w:bCs/>
          <w:sz w:val="22"/>
          <w:szCs w:val="22"/>
        </w:rPr>
        <w:t xml:space="preserve"> k tomuto jednání dle </w:t>
      </w:r>
      <w:r w:rsidR="00173F95" w:rsidRPr="00EB09B4">
        <w:rPr>
          <w:rFonts w:ascii="Arial" w:hAnsi="Arial" w:cs="Arial"/>
          <w:bCs/>
          <w:sz w:val="22"/>
          <w:szCs w:val="22"/>
        </w:rPr>
        <w:t xml:space="preserve">ustanovení </w:t>
      </w:r>
      <w:r w:rsidR="007D34CB" w:rsidRPr="00EB09B4">
        <w:rPr>
          <w:rFonts w:ascii="Arial" w:hAnsi="Arial" w:cs="Arial"/>
          <w:bCs/>
          <w:sz w:val="22"/>
          <w:szCs w:val="22"/>
        </w:rPr>
        <w:t>§ 59 správního řádu</w:t>
      </w:r>
      <w:r w:rsidR="00F30EEC">
        <w:rPr>
          <w:rFonts w:ascii="Arial" w:hAnsi="Arial" w:cs="Arial"/>
          <w:bCs/>
          <w:sz w:val="22"/>
          <w:szCs w:val="22"/>
        </w:rPr>
        <w:t>,</w:t>
      </w:r>
      <w:r w:rsidR="007D34CB" w:rsidRPr="00EB09B4">
        <w:rPr>
          <w:rFonts w:ascii="Arial" w:hAnsi="Arial" w:cs="Arial"/>
          <w:bCs/>
          <w:sz w:val="22"/>
          <w:szCs w:val="22"/>
        </w:rPr>
        <w:t xml:space="preserve"> předvolal na den </w:t>
      </w:r>
      <w:r w:rsidR="00173F95" w:rsidRPr="00EB09B4">
        <w:rPr>
          <w:rFonts w:ascii="Arial" w:hAnsi="Arial" w:cs="Arial"/>
          <w:bCs/>
          <w:sz w:val="22"/>
          <w:szCs w:val="22"/>
        </w:rPr>
        <w:t>17</w:t>
      </w:r>
      <w:r w:rsidR="00317A0B" w:rsidRPr="00EB09B4">
        <w:rPr>
          <w:rFonts w:ascii="Arial" w:hAnsi="Arial" w:cs="Arial"/>
          <w:bCs/>
          <w:sz w:val="22"/>
          <w:szCs w:val="22"/>
        </w:rPr>
        <w:t>.</w:t>
      </w:r>
      <w:r w:rsidR="00F30EEC">
        <w:rPr>
          <w:rFonts w:ascii="Arial" w:hAnsi="Arial" w:cs="Arial"/>
          <w:bCs/>
          <w:sz w:val="22"/>
          <w:szCs w:val="22"/>
        </w:rPr>
        <w:t>07</w:t>
      </w:r>
      <w:r w:rsidR="00317A0B" w:rsidRPr="00EB09B4">
        <w:rPr>
          <w:rFonts w:ascii="Arial" w:hAnsi="Arial" w:cs="Arial"/>
          <w:bCs/>
          <w:sz w:val="22"/>
          <w:szCs w:val="22"/>
        </w:rPr>
        <w:t>.201</w:t>
      </w:r>
      <w:r w:rsidR="00F30EEC">
        <w:rPr>
          <w:rFonts w:ascii="Arial" w:hAnsi="Arial" w:cs="Arial"/>
          <w:bCs/>
          <w:sz w:val="22"/>
          <w:szCs w:val="22"/>
        </w:rPr>
        <w:t>3</w:t>
      </w:r>
      <w:r w:rsidR="007D34CB" w:rsidRPr="00EB09B4">
        <w:rPr>
          <w:rFonts w:ascii="Arial" w:hAnsi="Arial" w:cs="Arial"/>
          <w:bCs/>
          <w:sz w:val="22"/>
          <w:szCs w:val="22"/>
        </w:rPr>
        <w:t>. </w:t>
      </w:r>
      <w:r w:rsidR="009850B2" w:rsidRPr="00EB09B4">
        <w:rPr>
          <w:rFonts w:ascii="Arial" w:hAnsi="Arial" w:cs="Arial"/>
          <w:bCs/>
          <w:sz w:val="22"/>
          <w:szCs w:val="22"/>
        </w:rPr>
        <w:t xml:space="preserve"> </w:t>
      </w:r>
      <w:r w:rsidR="00335BE5" w:rsidRPr="00EB09B4">
        <w:rPr>
          <w:rFonts w:ascii="Arial" w:hAnsi="Arial" w:cs="Arial"/>
          <w:bCs/>
          <w:sz w:val="22"/>
          <w:szCs w:val="22"/>
        </w:rPr>
        <w:t>Ú</w:t>
      </w:r>
      <w:r w:rsidR="007D34CB" w:rsidRPr="00EB09B4">
        <w:rPr>
          <w:rFonts w:ascii="Arial" w:hAnsi="Arial" w:cs="Arial"/>
          <w:bCs/>
          <w:sz w:val="22"/>
          <w:szCs w:val="22"/>
        </w:rPr>
        <w:t xml:space="preserve">stního projednání se dne </w:t>
      </w:r>
      <w:proofErr w:type="gramStart"/>
      <w:r w:rsidR="00173F95" w:rsidRPr="00EB09B4">
        <w:rPr>
          <w:rFonts w:ascii="Arial" w:hAnsi="Arial" w:cs="Arial"/>
          <w:bCs/>
          <w:sz w:val="22"/>
          <w:szCs w:val="22"/>
        </w:rPr>
        <w:t>17</w:t>
      </w:r>
      <w:r w:rsidR="00A421B2" w:rsidRPr="00EB09B4">
        <w:rPr>
          <w:rFonts w:ascii="Arial" w:hAnsi="Arial" w:cs="Arial"/>
          <w:bCs/>
          <w:sz w:val="22"/>
          <w:szCs w:val="22"/>
        </w:rPr>
        <w:t>.</w:t>
      </w:r>
      <w:r w:rsidR="00F30EEC">
        <w:rPr>
          <w:rFonts w:ascii="Arial" w:hAnsi="Arial" w:cs="Arial"/>
          <w:bCs/>
          <w:sz w:val="22"/>
          <w:szCs w:val="22"/>
        </w:rPr>
        <w:t>07</w:t>
      </w:r>
      <w:r w:rsidR="00A421B2" w:rsidRPr="00EB09B4">
        <w:rPr>
          <w:rFonts w:ascii="Arial" w:hAnsi="Arial" w:cs="Arial"/>
          <w:bCs/>
          <w:sz w:val="22"/>
          <w:szCs w:val="22"/>
        </w:rPr>
        <w:t>.201</w:t>
      </w:r>
      <w:r w:rsidR="00F30EEC">
        <w:rPr>
          <w:rFonts w:ascii="Arial" w:hAnsi="Arial" w:cs="Arial"/>
          <w:bCs/>
          <w:sz w:val="22"/>
          <w:szCs w:val="22"/>
        </w:rPr>
        <w:t>3</w:t>
      </w:r>
      <w:proofErr w:type="gramEnd"/>
      <w:r w:rsidR="007D34CB" w:rsidRPr="00EB09B4">
        <w:rPr>
          <w:rFonts w:ascii="Arial" w:hAnsi="Arial" w:cs="Arial"/>
          <w:bCs/>
          <w:sz w:val="22"/>
          <w:szCs w:val="22"/>
        </w:rPr>
        <w:t xml:space="preserve"> účastnil Ing. </w:t>
      </w:r>
      <w:r w:rsidR="00007703">
        <w:rPr>
          <w:rFonts w:ascii="Arial" w:hAnsi="Arial" w:cs="Arial"/>
          <w:bCs/>
          <w:sz w:val="22"/>
          <w:szCs w:val="22"/>
        </w:rPr>
        <w:t>XY</w:t>
      </w:r>
      <w:r w:rsidR="00173F95" w:rsidRPr="00EB09B4">
        <w:rPr>
          <w:rFonts w:ascii="Arial" w:hAnsi="Arial" w:cs="Arial"/>
          <w:bCs/>
          <w:sz w:val="22"/>
          <w:szCs w:val="22"/>
        </w:rPr>
        <w:t xml:space="preserve"> </w:t>
      </w:r>
      <w:r w:rsidR="000D0180" w:rsidRPr="00EB09B4">
        <w:rPr>
          <w:rFonts w:ascii="Arial" w:hAnsi="Arial" w:cs="Arial"/>
          <w:bCs/>
          <w:sz w:val="22"/>
          <w:szCs w:val="22"/>
        </w:rPr>
        <w:t>jako účastník řízení</w:t>
      </w:r>
      <w:r w:rsidR="00173F95" w:rsidRPr="00EB09B4">
        <w:rPr>
          <w:rFonts w:ascii="Arial" w:hAnsi="Arial" w:cs="Arial"/>
          <w:bCs/>
          <w:sz w:val="22"/>
          <w:szCs w:val="22"/>
        </w:rPr>
        <w:t xml:space="preserve"> a </w:t>
      </w:r>
      <w:r w:rsidR="009850B2" w:rsidRPr="00EB09B4">
        <w:rPr>
          <w:rFonts w:ascii="Arial" w:hAnsi="Arial" w:cs="Arial"/>
          <w:bCs/>
          <w:sz w:val="22"/>
          <w:szCs w:val="22"/>
        </w:rPr>
        <w:t>z</w:t>
      </w:r>
      <w:r w:rsidR="007D34CB" w:rsidRPr="00EB09B4">
        <w:rPr>
          <w:rFonts w:ascii="Arial" w:hAnsi="Arial" w:cs="Arial"/>
          <w:bCs/>
          <w:sz w:val="22"/>
          <w:szCs w:val="22"/>
        </w:rPr>
        <w:t xml:space="preserve">a ZKI v Praze </w:t>
      </w:r>
      <w:r w:rsidR="00BF68DA" w:rsidRPr="00EB09B4">
        <w:rPr>
          <w:rFonts w:ascii="Arial" w:hAnsi="Arial" w:cs="Arial"/>
          <w:bCs/>
          <w:sz w:val="22"/>
          <w:szCs w:val="22"/>
        </w:rPr>
        <w:t>se jednání účastnil</w:t>
      </w:r>
      <w:r w:rsidR="009850B2" w:rsidRPr="00EB09B4">
        <w:rPr>
          <w:rFonts w:ascii="Arial" w:hAnsi="Arial" w:cs="Arial"/>
          <w:bCs/>
          <w:sz w:val="22"/>
          <w:szCs w:val="22"/>
        </w:rPr>
        <w:t>i</w:t>
      </w:r>
      <w:r w:rsidR="00BF68DA" w:rsidRPr="00EB09B4">
        <w:rPr>
          <w:rFonts w:ascii="Arial" w:hAnsi="Arial" w:cs="Arial"/>
          <w:bCs/>
          <w:sz w:val="22"/>
          <w:szCs w:val="22"/>
        </w:rPr>
        <w:t xml:space="preserve"> </w:t>
      </w:r>
      <w:r w:rsidR="00173F95" w:rsidRPr="00EB09B4">
        <w:rPr>
          <w:rFonts w:ascii="Arial" w:hAnsi="Arial" w:cs="Arial"/>
          <w:bCs/>
          <w:sz w:val="22"/>
          <w:szCs w:val="22"/>
        </w:rPr>
        <w:t xml:space="preserve">Mgr. Milan Ryneš, </w:t>
      </w:r>
      <w:r w:rsidR="0070566F" w:rsidRPr="00EB09B4">
        <w:rPr>
          <w:rFonts w:ascii="Arial" w:hAnsi="Arial" w:cs="Arial"/>
          <w:bCs/>
          <w:sz w:val="22"/>
          <w:szCs w:val="22"/>
        </w:rPr>
        <w:t xml:space="preserve">Mgr. </w:t>
      </w:r>
      <w:r w:rsidR="00F30EEC">
        <w:rPr>
          <w:rFonts w:ascii="Arial" w:hAnsi="Arial" w:cs="Arial"/>
          <w:bCs/>
          <w:sz w:val="22"/>
          <w:szCs w:val="22"/>
        </w:rPr>
        <w:t>Martina Tom</w:t>
      </w:r>
      <w:r w:rsidR="0070566F" w:rsidRPr="00EB09B4">
        <w:rPr>
          <w:rFonts w:ascii="Arial" w:hAnsi="Arial" w:cs="Arial"/>
          <w:bCs/>
          <w:sz w:val="22"/>
          <w:szCs w:val="22"/>
        </w:rPr>
        <w:t>á</w:t>
      </w:r>
      <w:r w:rsidR="00F30EEC">
        <w:rPr>
          <w:rFonts w:ascii="Arial" w:hAnsi="Arial" w:cs="Arial"/>
          <w:bCs/>
          <w:sz w:val="22"/>
          <w:szCs w:val="22"/>
        </w:rPr>
        <w:t>nková a</w:t>
      </w:r>
      <w:r w:rsidR="0070566F" w:rsidRPr="00EB09B4">
        <w:rPr>
          <w:rFonts w:ascii="Arial" w:hAnsi="Arial" w:cs="Arial"/>
          <w:bCs/>
          <w:sz w:val="22"/>
          <w:szCs w:val="22"/>
        </w:rPr>
        <w:t xml:space="preserve"> Ing. </w:t>
      </w:r>
      <w:r w:rsidR="00173F95" w:rsidRPr="00EB09B4">
        <w:rPr>
          <w:rFonts w:ascii="Arial" w:hAnsi="Arial" w:cs="Arial"/>
          <w:bCs/>
          <w:sz w:val="22"/>
          <w:szCs w:val="22"/>
        </w:rPr>
        <w:t xml:space="preserve">Zbyněk </w:t>
      </w:r>
      <w:r w:rsidR="0070566F" w:rsidRPr="00EB09B4">
        <w:rPr>
          <w:rFonts w:ascii="Arial" w:hAnsi="Arial" w:cs="Arial"/>
          <w:bCs/>
          <w:sz w:val="22"/>
          <w:szCs w:val="22"/>
        </w:rPr>
        <w:t>Dlask</w:t>
      </w:r>
      <w:r w:rsidR="00F30EEC">
        <w:rPr>
          <w:rFonts w:ascii="Arial" w:hAnsi="Arial" w:cs="Arial"/>
          <w:bCs/>
          <w:sz w:val="22"/>
          <w:szCs w:val="22"/>
        </w:rPr>
        <w:t>.</w:t>
      </w:r>
      <w:r w:rsidR="00BF68DA" w:rsidRPr="00EB09B4">
        <w:rPr>
          <w:rFonts w:ascii="Arial" w:hAnsi="Arial" w:cs="Arial"/>
          <w:bCs/>
          <w:sz w:val="22"/>
          <w:szCs w:val="22"/>
        </w:rPr>
        <w:t xml:space="preserve"> Z tohoto jednání byl sepsán protokol, který obviněn</w:t>
      </w:r>
      <w:r w:rsidR="0070566F" w:rsidRPr="00EB09B4">
        <w:rPr>
          <w:rFonts w:ascii="Arial" w:hAnsi="Arial" w:cs="Arial"/>
          <w:bCs/>
          <w:sz w:val="22"/>
          <w:szCs w:val="22"/>
        </w:rPr>
        <w:t>ý</w:t>
      </w:r>
      <w:r w:rsidR="00BF68DA" w:rsidRPr="00EB09B4">
        <w:rPr>
          <w:rFonts w:ascii="Arial" w:hAnsi="Arial" w:cs="Arial"/>
          <w:bCs/>
          <w:sz w:val="22"/>
          <w:szCs w:val="22"/>
        </w:rPr>
        <w:t xml:space="preserve"> </w:t>
      </w:r>
      <w:r w:rsidR="00F30EEC">
        <w:rPr>
          <w:rFonts w:ascii="Arial" w:hAnsi="Arial" w:cs="Arial"/>
          <w:bCs/>
          <w:sz w:val="22"/>
          <w:szCs w:val="22"/>
        </w:rPr>
        <w:t>odmítl podepsat. Jako důvod odmítnutí připojení svého podpisu uvedl prošetření sepsaného protokolu další osobou. Z výše uvedeného důvodu byl ZKI vyhotoven protokol o předání protokolu z ústního jednání, který obviněný bez výhrad podepsal.</w:t>
      </w:r>
    </w:p>
    <w:p w:rsidR="005273AD" w:rsidRPr="00EB09B4" w:rsidRDefault="005273AD" w:rsidP="00776A86">
      <w:pPr>
        <w:jc w:val="both"/>
        <w:rPr>
          <w:rFonts w:ascii="Arial" w:hAnsi="Arial" w:cs="Arial"/>
          <w:bCs/>
          <w:sz w:val="22"/>
          <w:szCs w:val="22"/>
        </w:rPr>
      </w:pPr>
    </w:p>
    <w:p w:rsidR="005273AD" w:rsidRPr="00EB09B4" w:rsidRDefault="005273AD" w:rsidP="0005389B">
      <w:pPr>
        <w:jc w:val="both"/>
        <w:rPr>
          <w:rFonts w:ascii="Arial" w:hAnsi="Arial" w:cs="Arial"/>
          <w:bCs/>
          <w:sz w:val="22"/>
          <w:szCs w:val="22"/>
        </w:rPr>
      </w:pPr>
      <w:r w:rsidRPr="00EB09B4">
        <w:rPr>
          <w:rFonts w:ascii="Arial" w:hAnsi="Arial" w:cs="Arial"/>
          <w:bCs/>
          <w:sz w:val="22"/>
          <w:szCs w:val="22"/>
        </w:rPr>
        <w:t xml:space="preserve">Porušení pořádku na úseku zeměměřictví ve smyslu </w:t>
      </w:r>
      <w:r w:rsidR="006C5B74">
        <w:rPr>
          <w:rFonts w:ascii="Arial" w:hAnsi="Arial" w:cs="Arial"/>
          <w:bCs/>
          <w:sz w:val="22"/>
          <w:szCs w:val="22"/>
        </w:rPr>
        <w:t xml:space="preserve">ustanovení </w:t>
      </w:r>
      <w:r w:rsidRPr="00EB09B4">
        <w:rPr>
          <w:rFonts w:ascii="Arial" w:hAnsi="Arial" w:cs="Arial"/>
          <w:bCs/>
          <w:sz w:val="22"/>
          <w:szCs w:val="22"/>
        </w:rPr>
        <w:t xml:space="preserve">§ 17b odst. 1 písm. </w:t>
      </w:r>
      <w:r w:rsidR="006C5B74">
        <w:rPr>
          <w:rFonts w:ascii="Arial" w:hAnsi="Arial" w:cs="Arial"/>
          <w:bCs/>
          <w:sz w:val="22"/>
          <w:szCs w:val="22"/>
        </w:rPr>
        <w:t>a</w:t>
      </w:r>
      <w:r w:rsidRPr="00EB09B4">
        <w:rPr>
          <w:rFonts w:ascii="Arial" w:hAnsi="Arial" w:cs="Arial"/>
          <w:bCs/>
          <w:sz w:val="22"/>
          <w:szCs w:val="22"/>
        </w:rPr>
        <w:t xml:space="preserve">) </w:t>
      </w:r>
      <w:r w:rsidR="006C5B74">
        <w:rPr>
          <w:rFonts w:ascii="Arial" w:hAnsi="Arial" w:cs="Arial"/>
          <w:bCs/>
          <w:sz w:val="22"/>
          <w:szCs w:val="22"/>
        </w:rPr>
        <w:t>zákon</w:t>
      </w:r>
      <w:r w:rsidRPr="00EB09B4">
        <w:rPr>
          <w:rFonts w:ascii="Arial" w:hAnsi="Arial" w:cs="Arial"/>
          <w:bCs/>
          <w:sz w:val="22"/>
          <w:szCs w:val="22"/>
        </w:rPr>
        <w:t xml:space="preserve">a </w:t>
      </w:r>
      <w:r w:rsidR="0070566F" w:rsidRPr="00EB09B4">
        <w:rPr>
          <w:rFonts w:ascii="Arial" w:hAnsi="Arial" w:cs="Arial"/>
          <w:bCs/>
          <w:sz w:val="22"/>
          <w:szCs w:val="22"/>
        </w:rPr>
        <w:t>o </w:t>
      </w:r>
      <w:r w:rsidRPr="00EB09B4">
        <w:rPr>
          <w:rFonts w:ascii="Arial" w:hAnsi="Arial" w:cs="Arial"/>
          <w:bCs/>
          <w:sz w:val="22"/>
          <w:szCs w:val="22"/>
        </w:rPr>
        <w:t>zeměměřictví</w:t>
      </w:r>
      <w:r w:rsidR="006C5B74">
        <w:rPr>
          <w:rFonts w:ascii="Arial" w:hAnsi="Arial" w:cs="Arial"/>
          <w:bCs/>
          <w:sz w:val="22"/>
          <w:szCs w:val="22"/>
        </w:rPr>
        <w:t xml:space="preserve">, </w:t>
      </w:r>
      <w:r w:rsidR="00DD5AC1">
        <w:rPr>
          <w:rFonts w:ascii="Arial" w:hAnsi="Arial" w:cs="Arial"/>
          <w:bCs/>
          <w:sz w:val="22"/>
          <w:szCs w:val="22"/>
        </w:rPr>
        <w:t xml:space="preserve">s odkazem na </w:t>
      </w:r>
      <w:r w:rsidR="006C5B74">
        <w:rPr>
          <w:rFonts w:ascii="Arial" w:hAnsi="Arial" w:cs="Arial"/>
          <w:bCs/>
          <w:sz w:val="22"/>
          <w:szCs w:val="22"/>
        </w:rPr>
        <w:t>ustanovení § 17a odst. 1 písm. e) zákona o zeměměřictví</w:t>
      </w:r>
      <w:r w:rsidRPr="00EB09B4">
        <w:rPr>
          <w:rFonts w:ascii="Arial" w:hAnsi="Arial" w:cs="Arial"/>
          <w:bCs/>
          <w:sz w:val="22"/>
          <w:szCs w:val="22"/>
        </w:rPr>
        <w:t xml:space="preserve">, </w:t>
      </w:r>
      <w:r w:rsidR="006C5B74">
        <w:rPr>
          <w:rFonts w:ascii="Arial" w:hAnsi="Arial" w:cs="Arial"/>
          <w:bCs/>
          <w:sz w:val="22"/>
          <w:szCs w:val="22"/>
        </w:rPr>
        <w:t>tj. jiného správního deliktu na úseku zeměměřictví</w:t>
      </w:r>
      <w:r w:rsidR="00CE6912">
        <w:rPr>
          <w:rFonts w:ascii="Arial" w:hAnsi="Arial" w:cs="Arial"/>
          <w:bCs/>
          <w:sz w:val="22"/>
          <w:szCs w:val="22"/>
        </w:rPr>
        <w:t>,</w:t>
      </w:r>
      <w:r w:rsidR="006C5B74">
        <w:rPr>
          <w:rFonts w:ascii="Arial" w:hAnsi="Arial" w:cs="Arial"/>
          <w:bCs/>
          <w:sz w:val="22"/>
          <w:szCs w:val="22"/>
        </w:rPr>
        <w:t xml:space="preserve"> se dopustí fyzická osoba při výkonu své podnikatelské činnosti</w:t>
      </w:r>
      <w:r w:rsidR="00CE6912">
        <w:rPr>
          <w:rFonts w:ascii="Arial" w:hAnsi="Arial" w:cs="Arial"/>
          <w:bCs/>
          <w:sz w:val="22"/>
          <w:szCs w:val="22"/>
        </w:rPr>
        <w:t>,</w:t>
      </w:r>
      <w:r w:rsidR="006C5B74">
        <w:rPr>
          <w:rFonts w:ascii="Arial" w:hAnsi="Arial" w:cs="Arial"/>
          <w:bCs/>
          <w:sz w:val="22"/>
          <w:szCs w:val="22"/>
        </w:rPr>
        <w:t xml:space="preserve"> pokud vykonává zeměměřickou činnost, aniž je k tomu odborně způsobilá</w:t>
      </w:r>
      <w:r w:rsidR="00CE6912">
        <w:rPr>
          <w:rFonts w:ascii="Arial" w:hAnsi="Arial" w:cs="Arial"/>
          <w:bCs/>
          <w:sz w:val="22"/>
          <w:szCs w:val="22"/>
        </w:rPr>
        <w:t>,</w:t>
      </w:r>
      <w:r w:rsidRPr="00EB09B4">
        <w:rPr>
          <w:rFonts w:ascii="Arial" w:hAnsi="Arial" w:cs="Arial"/>
          <w:bCs/>
          <w:sz w:val="22"/>
          <w:szCs w:val="22"/>
        </w:rPr>
        <w:t xml:space="preserve"> se </w:t>
      </w:r>
      <w:r w:rsidR="00D4025F" w:rsidRPr="00EB09B4">
        <w:rPr>
          <w:rFonts w:ascii="Arial" w:hAnsi="Arial" w:cs="Arial"/>
          <w:bCs/>
          <w:sz w:val="22"/>
          <w:szCs w:val="22"/>
        </w:rPr>
        <w:t xml:space="preserve">Ing. </w:t>
      </w:r>
      <w:r w:rsidR="00007703">
        <w:rPr>
          <w:rFonts w:ascii="Arial" w:hAnsi="Arial" w:cs="Arial"/>
          <w:bCs/>
          <w:sz w:val="22"/>
          <w:szCs w:val="22"/>
        </w:rPr>
        <w:t>XY</w:t>
      </w:r>
      <w:r w:rsidRPr="00EB09B4">
        <w:rPr>
          <w:rFonts w:ascii="Arial" w:hAnsi="Arial" w:cs="Arial"/>
          <w:bCs/>
          <w:sz w:val="22"/>
          <w:szCs w:val="22"/>
        </w:rPr>
        <w:t xml:space="preserve"> dopustil tím, že</w:t>
      </w:r>
      <w:r w:rsidR="00FA5E4E" w:rsidRPr="00EB09B4">
        <w:rPr>
          <w:rFonts w:ascii="Arial" w:hAnsi="Arial" w:cs="Arial"/>
          <w:bCs/>
          <w:sz w:val="22"/>
          <w:szCs w:val="22"/>
        </w:rPr>
        <w:t xml:space="preserve"> </w:t>
      </w:r>
      <w:r w:rsidR="006C5B74">
        <w:rPr>
          <w:rFonts w:ascii="Arial" w:hAnsi="Arial" w:cs="Arial"/>
          <w:bCs/>
          <w:sz w:val="22"/>
          <w:szCs w:val="22"/>
        </w:rPr>
        <w:t>vykonával zeměměřickou činnost, aniž by k tomu byl odborně způsobilý dle ustanovení § 3 odst. 4 zákona o zeměměřictví, tj. aniž by měl ukončen</w:t>
      </w:r>
      <w:r w:rsidR="00CE6912">
        <w:rPr>
          <w:rFonts w:ascii="Arial" w:hAnsi="Arial" w:cs="Arial"/>
          <w:bCs/>
          <w:sz w:val="22"/>
          <w:szCs w:val="22"/>
        </w:rPr>
        <w:t>é</w:t>
      </w:r>
      <w:r w:rsidR="006C5B74">
        <w:rPr>
          <w:rFonts w:ascii="Arial" w:hAnsi="Arial" w:cs="Arial"/>
          <w:bCs/>
          <w:sz w:val="22"/>
          <w:szCs w:val="22"/>
        </w:rPr>
        <w:t xml:space="preserve"> středoškolské či vysokoškolské vzdělání zeměměřického směru. </w:t>
      </w:r>
    </w:p>
    <w:p w:rsidR="009A39DC" w:rsidRPr="00EB09B4" w:rsidRDefault="009A39DC" w:rsidP="009A39DC">
      <w:pPr>
        <w:jc w:val="both"/>
        <w:rPr>
          <w:rFonts w:ascii="Arial" w:hAnsi="Arial" w:cs="Arial"/>
          <w:sz w:val="22"/>
          <w:szCs w:val="22"/>
        </w:rPr>
      </w:pPr>
    </w:p>
    <w:p w:rsidR="00910583" w:rsidRPr="00910583" w:rsidRDefault="00910583" w:rsidP="00910583">
      <w:pPr>
        <w:jc w:val="both"/>
        <w:rPr>
          <w:rFonts w:ascii="Arial" w:hAnsi="Arial" w:cs="Arial"/>
          <w:b/>
          <w:bCs/>
          <w:sz w:val="22"/>
          <w:szCs w:val="22"/>
        </w:rPr>
      </w:pPr>
      <w:r w:rsidRPr="00910583">
        <w:rPr>
          <w:rFonts w:ascii="Arial" w:hAnsi="Arial" w:cs="Arial"/>
          <w:b/>
          <w:sz w:val="22"/>
          <w:szCs w:val="22"/>
        </w:rPr>
        <w:t>Vykonané zeměměřické činnosti spočíval</w:t>
      </w:r>
      <w:r w:rsidR="00CE6912">
        <w:rPr>
          <w:rFonts w:ascii="Arial" w:hAnsi="Arial" w:cs="Arial"/>
          <w:b/>
          <w:sz w:val="22"/>
          <w:szCs w:val="22"/>
        </w:rPr>
        <w:t>y</w:t>
      </w:r>
      <w:r w:rsidRPr="00910583">
        <w:rPr>
          <w:rFonts w:ascii="Arial" w:hAnsi="Arial" w:cs="Arial"/>
          <w:b/>
          <w:sz w:val="22"/>
          <w:szCs w:val="22"/>
        </w:rPr>
        <w:t xml:space="preserve"> ve vyhotoven</w:t>
      </w:r>
      <w:r w:rsidR="00CE6912">
        <w:rPr>
          <w:rFonts w:ascii="Arial" w:hAnsi="Arial" w:cs="Arial"/>
          <w:b/>
          <w:sz w:val="22"/>
          <w:szCs w:val="22"/>
        </w:rPr>
        <w:t>í</w:t>
      </w:r>
      <w:r w:rsidRPr="00910583">
        <w:rPr>
          <w:rFonts w:ascii="Arial" w:hAnsi="Arial" w:cs="Arial"/>
          <w:b/>
          <w:sz w:val="22"/>
          <w:szCs w:val="22"/>
        </w:rPr>
        <w:t xml:space="preserve"> dokumentac</w:t>
      </w:r>
      <w:r w:rsidR="00CE6912">
        <w:rPr>
          <w:rFonts w:ascii="Arial" w:hAnsi="Arial" w:cs="Arial"/>
          <w:b/>
          <w:sz w:val="22"/>
          <w:szCs w:val="22"/>
        </w:rPr>
        <w:t>e</w:t>
      </w:r>
      <w:r w:rsidRPr="00910583">
        <w:rPr>
          <w:rFonts w:ascii="Arial" w:hAnsi="Arial" w:cs="Arial"/>
          <w:b/>
          <w:sz w:val="22"/>
          <w:szCs w:val="22"/>
        </w:rPr>
        <w:t xml:space="preserve"> výsledků zeměměřických činností, tj. v přehledech </w:t>
      </w:r>
      <w:r w:rsidR="00CE6912">
        <w:rPr>
          <w:rFonts w:ascii="Arial" w:hAnsi="Arial" w:cs="Arial"/>
          <w:b/>
          <w:sz w:val="22"/>
          <w:szCs w:val="22"/>
        </w:rPr>
        <w:t xml:space="preserve">měřických </w:t>
      </w:r>
      <w:r w:rsidRPr="00910583">
        <w:rPr>
          <w:rFonts w:ascii="Arial" w:hAnsi="Arial" w:cs="Arial"/>
          <w:b/>
          <w:sz w:val="22"/>
          <w:szCs w:val="22"/>
        </w:rPr>
        <w:t xml:space="preserve">náčrtů a </w:t>
      </w:r>
      <w:r w:rsidR="00CE6912">
        <w:rPr>
          <w:rFonts w:ascii="Arial" w:hAnsi="Arial" w:cs="Arial"/>
          <w:b/>
          <w:sz w:val="22"/>
          <w:szCs w:val="22"/>
        </w:rPr>
        <w:t xml:space="preserve">měřických </w:t>
      </w:r>
      <w:r w:rsidRPr="00910583">
        <w:rPr>
          <w:rFonts w:ascii="Arial" w:hAnsi="Arial" w:cs="Arial"/>
          <w:b/>
          <w:sz w:val="22"/>
          <w:szCs w:val="22"/>
        </w:rPr>
        <w:t xml:space="preserve">náčrtů v souvislosti s obnovou katastrálního operátu na podkladě výsledků pozemkových úprav v katastrálním území </w:t>
      </w:r>
      <w:proofErr w:type="spellStart"/>
      <w:r w:rsidR="00007703">
        <w:rPr>
          <w:rFonts w:ascii="Arial" w:hAnsi="Arial" w:cs="Arial"/>
          <w:b/>
          <w:sz w:val="22"/>
          <w:szCs w:val="22"/>
        </w:rPr>
        <w:t>zzzzzz</w:t>
      </w:r>
      <w:proofErr w:type="spellEnd"/>
      <w:r w:rsidRPr="00910583">
        <w:rPr>
          <w:rFonts w:ascii="Arial" w:hAnsi="Arial" w:cs="Arial"/>
          <w:b/>
          <w:sz w:val="22"/>
          <w:szCs w:val="22"/>
        </w:rPr>
        <w:t xml:space="preserve">, </w:t>
      </w:r>
      <w:r w:rsidR="00CE6912">
        <w:rPr>
          <w:rFonts w:ascii="Arial" w:hAnsi="Arial" w:cs="Arial"/>
          <w:b/>
          <w:sz w:val="22"/>
          <w:szCs w:val="22"/>
        </w:rPr>
        <w:t xml:space="preserve">obci </w:t>
      </w:r>
      <w:proofErr w:type="spellStart"/>
      <w:r w:rsidR="00007703">
        <w:rPr>
          <w:rFonts w:ascii="Arial" w:hAnsi="Arial" w:cs="Arial"/>
          <w:b/>
          <w:sz w:val="22"/>
          <w:szCs w:val="22"/>
        </w:rPr>
        <w:t>ttttttt</w:t>
      </w:r>
      <w:proofErr w:type="spellEnd"/>
      <w:r w:rsidR="00CE6912">
        <w:rPr>
          <w:rFonts w:ascii="Arial" w:hAnsi="Arial" w:cs="Arial"/>
          <w:b/>
          <w:sz w:val="22"/>
          <w:szCs w:val="22"/>
        </w:rPr>
        <w:t xml:space="preserve">, </w:t>
      </w:r>
      <w:r w:rsidRPr="00910583">
        <w:rPr>
          <w:rFonts w:ascii="Arial" w:hAnsi="Arial" w:cs="Arial"/>
          <w:b/>
          <w:sz w:val="22"/>
          <w:szCs w:val="22"/>
        </w:rPr>
        <w:t xml:space="preserve">okres </w:t>
      </w:r>
      <w:proofErr w:type="spellStart"/>
      <w:r w:rsidR="00007703">
        <w:rPr>
          <w:rFonts w:ascii="Arial" w:hAnsi="Arial" w:cs="Arial"/>
          <w:b/>
          <w:sz w:val="22"/>
          <w:szCs w:val="22"/>
        </w:rPr>
        <w:t>uuuuuu</w:t>
      </w:r>
      <w:proofErr w:type="spellEnd"/>
      <w:r w:rsidRPr="00910583">
        <w:rPr>
          <w:rFonts w:ascii="Arial" w:hAnsi="Arial" w:cs="Arial"/>
          <w:b/>
          <w:sz w:val="22"/>
          <w:szCs w:val="22"/>
        </w:rPr>
        <w:t>.</w:t>
      </w:r>
      <w:r w:rsidRPr="00910583">
        <w:rPr>
          <w:rFonts w:ascii="Arial" w:hAnsi="Arial" w:cs="Arial"/>
          <w:b/>
          <w:bCs/>
          <w:sz w:val="22"/>
          <w:szCs w:val="22"/>
        </w:rPr>
        <w:t xml:space="preserve"> </w:t>
      </w:r>
    </w:p>
    <w:p w:rsidR="00910583" w:rsidRDefault="00910583" w:rsidP="00910583">
      <w:pPr>
        <w:jc w:val="both"/>
        <w:rPr>
          <w:rFonts w:ascii="Arial" w:hAnsi="Arial" w:cs="Arial"/>
          <w:bCs/>
          <w:sz w:val="22"/>
          <w:szCs w:val="22"/>
        </w:rPr>
      </w:pPr>
    </w:p>
    <w:p w:rsidR="00910583" w:rsidRPr="00E761EA" w:rsidRDefault="00910583" w:rsidP="00910583">
      <w:pPr>
        <w:jc w:val="both"/>
        <w:rPr>
          <w:rFonts w:ascii="Arial" w:hAnsi="Arial" w:cs="Arial"/>
          <w:i/>
          <w:sz w:val="22"/>
          <w:szCs w:val="22"/>
          <w:u w:val="single"/>
        </w:rPr>
      </w:pPr>
      <w:r>
        <w:rPr>
          <w:rFonts w:ascii="Arial" w:hAnsi="Arial" w:cs="Arial"/>
          <w:bCs/>
          <w:sz w:val="22"/>
          <w:szCs w:val="22"/>
        </w:rPr>
        <w:t xml:space="preserve">Výše uvedená </w:t>
      </w:r>
      <w:r w:rsidRPr="00E761EA">
        <w:rPr>
          <w:rFonts w:ascii="Arial" w:hAnsi="Arial" w:cs="Arial"/>
          <w:bCs/>
          <w:sz w:val="22"/>
          <w:szCs w:val="22"/>
        </w:rPr>
        <w:t xml:space="preserve">dokumentace je </w:t>
      </w:r>
      <w:r>
        <w:rPr>
          <w:rFonts w:ascii="Arial" w:hAnsi="Arial" w:cs="Arial"/>
          <w:bCs/>
          <w:sz w:val="22"/>
          <w:szCs w:val="22"/>
        </w:rPr>
        <w:t xml:space="preserve">Ing. </w:t>
      </w:r>
      <w:r w:rsidR="00007703">
        <w:rPr>
          <w:rFonts w:ascii="Arial" w:hAnsi="Arial" w:cs="Arial"/>
          <w:bCs/>
          <w:sz w:val="22"/>
          <w:szCs w:val="22"/>
        </w:rPr>
        <w:t>XY</w:t>
      </w:r>
      <w:r w:rsidRPr="00E761EA">
        <w:rPr>
          <w:rFonts w:ascii="Arial" w:hAnsi="Arial" w:cs="Arial"/>
          <w:bCs/>
          <w:sz w:val="22"/>
          <w:szCs w:val="22"/>
        </w:rPr>
        <w:t xml:space="preserve"> podepsána a opatřena razítkem osoby s úředním oprávněním k projektování pozemkových úprav, avšak </w:t>
      </w:r>
      <w:r>
        <w:rPr>
          <w:rFonts w:ascii="Arial" w:hAnsi="Arial" w:cs="Arial"/>
          <w:bCs/>
          <w:sz w:val="22"/>
          <w:szCs w:val="22"/>
        </w:rPr>
        <w:t>jmenovaný</w:t>
      </w:r>
      <w:r w:rsidRPr="00E761EA">
        <w:rPr>
          <w:rFonts w:ascii="Arial" w:hAnsi="Arial" w:cs="Arial"/>
          <w:bCs/>
          <w:sz w:val="22"/>
          <w:szCs w:val="22"/>
        </w:rPr>
        <w:t xml:space="preserve"> nepředložil žádný doklad, z něhož by bylo zřejmé, že je osobou odborně způsobilou k výkonu zeměměřických činností v souladu s ustanovením § 3 odst. 4 zákona o zeměměřictví.</w:t>
      </w:r>
    </w:p>
    <w:p w:rsidR="00C0548E" w:rsidRDefault="00C0548E" w:rsidP="00C0548E">
      <w:pPr>
        <w:pStyle w:val="Katka"/>
      </w:pPr>
    </w:p>
    <w:p w:rsidR="00C0548E" w:rsidRDefault="00C0548E" w:rsidP="00C0548E">
      <w:pPr>
        <w:pStyle w:val="Katka"/>
      </w:pPr>
      <w:r>
        <w:t xml:space="preserve">Zeměměřické činnosti jsou specifikovány v ustanovení § 3 odst. 1 zákona o </w:t>
      </w:r>
      <w:proofErr w:type="gramStart"/>
      <w:r>
        <w:t>zeměměřictví    a jedná</w:t>
      </w:r>
      <w:proofErr w:type="gramEnd"/>
      <w:r>
        <w:t xml:space="preserve"> se mimo jiné o činnosti při podrobném měření hranic územně-správních celků          </w:t>
      </w:r>
      <w:r>
        <w:lastRenderedPageBreak/>
        <w:t xml:space="preserve">a nemovitostí, čímž bezesporu ve výroku tohoto rozhodnutí uvedený přehled měřických náčrtů a samotné měřické náčrty jsou. </w:t>
      </w:r>
    </w:p>
    <w:p w:rsidR="00910583" w:rsidRPr="00751204" w:rsidRDefault="00910583" w:rsidP="00910583">
      <w:pPr>
        <w:jc w:val="both"/>
        <w:rPr>
          <w:rFonts w:ascii="Arial" w:hAnsi="Arial" w:cs="Arial"/>
          <w:sz w:val="22"/>
          <w:szCs w:val="22"/>
        </w:rPr>
      </w:pPr>
      <w:r w:rsidRPr="00751204">
        <w:rPr>
          <w:rFonts w:ascii="Arial" w:hAnsi="Arial" w:cs="Arial"/>
          <w:sz w:val="22"/>
          <w:szCs w:val="22"/>
        </w:rPr>
        <w:t xml:space="preserve"> </w:t>
      </w:r>
    </w:p>
    <w:p w:rsidR="00910583" w:rsidRDefault="00910583" w:rsidP="00910583">
      <w:pPr>
        <w:jc w:val="both"/>
        <w:rPr>
          <w:rFonts w:ascii="Arial" w:hAnsi="Arial" w:cs="Arial"/>
          <w:sz w:val="22"/>
          <w:szCs w:val="22"/>
        </w:rPr>
      </w:pPr>
      <w:r>
        <w:rPr>
          <w:rFonts w:ascii="Arial" w:hAnsi="Arial" w:cs="Arial"/>
          <w:sz w:val="22"/>
          <w:szCs w:val="22"/>
        </w:rPr>
        <w:t xml:space="preserve">Do protokolu z ústního jednání dne </w:t>
      </w:r>
      <w:proofErr w:type="gramStart"/>
      <w:r>
        <w:rPr>
          <w:rFonts w:ascii="Arial" w:hAnsi="Arial" w:cs="Arial"/>
          <w:sz w:val="22"/>
          <w:szCs w:val="22"/>
        </w:rPr>
        <w:t>17.07.2013</w:t>
      </w:r>
      <w:proofErr w:type="gramEnd"/>
      <w:r>
        <w:rPr>
          <w:rFonts w:ascii="Arial" w:hAnsi="Arial" w:cs="Arial"/>
          <w:sz w:val="22"/>
          <w:szCs w:val="22"/>
        </w:rPr>
        <w:t xml:space="preserve"> obviněný uvedl, že nesouhlasí s obviněním z neoprávněné činnosti, neboť je zodpovědný za celou pozemkovou úpravu, kterou mu ukládá smlouva s pozemkovým úřadem, kdy dle této smlouvy je předvolaný jedinou odpovědnou osobou za pozemkovou úpravu. Na všech dokladech je ověření úředně oprávněného zeměměřického inženýra, který všechny doklady ověřil, včetně dokladů v elektronické podobě. Obviněný dále uvedl, že souhlasí s tím, že není osobou odborně způsobilou dle ustanovení § 3 odst. 4 zákona o zeměměřictví.</w:t>
      </w:r>
    </w:p>
    <w:p w:rsidR="00910583" w:rsidRDefault="00910583" w:rsidP="00910583">
      <w:pPr>
        <w:jc w:val="both"/>
        <w:rPr>
          <w:rFonts w:ascii="Arial" w:hAnsi="Arial" w:cs="Arial"/>
          <w:color w:val="FF0000"/>
          <w:sz w:val="22"/>
          <w:szCs w:val="22"/>
        </w:rPr>
      </w:pPr>
    </w:p>
    <w:p w:rsidR="004F652A" w:rsidRDefault="00910583" w:rsidP="009A39DC">
      <w:pPr>
        <w:jc w:val="both"/>
        <w:rPr>
          <w:rFonts w:ascii="Arial" w:hAnsi="Arial" w:cs="Arial"/>
          <w:sz w:val="22"/>
          <w:szCs w:val="22"/>
        </w:rPr>
      </w:pPr>
      <w:r w:rsidRPr="00910583">
        <w:rPr>
          <w:rFonts w:ascii="Arial" w:hAnsi="Arial" w:cs="Arial"/>
          <w:sz w:val="22"/>
          <w:szCs w:val="22"/>
        </w:rPr>
        <w:t xml:space="preserve">Nesouhlas předvolaného ZKI neakceptuje. Jeho tvrzení, že je „dle smlouvy s pozemkovým úřadem jedinou odpovědnou osobou za pozemkovou úpravu“, jej neopravňuje k vykonávání zeměměřických činností, aniž by byl odborně způsobilou osobou. Svoji odbornou způsobilost k výkonu zeměměřických činností nedoložil předvolaný ani při ústním jednání dne </w:t>
      </w:r>
      <w:proofErr w:type="gramStart"/>
      <w:r w:rsidRPr="00910583">
        <w:rPr>
          <w:rFonts w:ascii="Arial" w:hAnsi="Arial" w:cs="Arial"/>
          <w:sz w:val="22"/>
          <w:szCs w:val="22"/>
        </w:rPr>
        <w:t>17.</w:t>
      </w:r>
      <w:r>
        <w:rPr>
          <w:rFonts w:ascii="Arial" w:hAnsi="Arial" w:cs="Arial"/>
          <w:sz w:val="22"/>
          <w:szCs w:val="22"/>
        </w:rPr>
        <w:t>0</w:t>
      </w:r>
      <w:r w:rsidRPr="00910583">
        <w:rPr>
          <w:rFonts w:ascii="Arial" w:hAnsi="Arial" w:cs="Arial"/>
          <w:sz w:val="22"/>
          <w:szCs w:val="22"/>
        </w:rPr>
        <w:t>7.2013</w:t>
      </w:r>
      <w:proofErr w:type="gramEnd"/>
      <w:r w:rsidRPr="00910583">
        <w:rPr>
          <w:rFonts w:ascii="Arial" w:hAnsi="Arial" w:cs="Arial"/>
          <w:sz w:val="22"/>
          <w:szCs w:val="22"/>
        </w:rPr>
        <w:t xml:space="preserve"> v prostorách ZKI. Odpovědnosti za porušení pořádku na úseku zeměměřictví jej nezbavuje to, že poukazuje na ověření všech dokladů úředně oprávněným zeměměřickým inženýrem. Ten pochybil, pokud si při ověření výsledků zeměměřických činností neprověřil, zda zeměměřické činnosti vykonala osoba s ukončeným středoškolským nebo vysokoškolským vzděláním zeměměřického směru.</w:t>
      </w:r>
    </w:p>
    <w:p w:rsidR="00B4150C" w:rsidRDefault="00B4150C" w:rsidP="00E351D2">
      <w:pPr>
        <w:pStyle w:val="Katka"/>
      </w:pPr>
    </w:p>
    <w:p w:rsidR="00E351D2" w:rsidRDefault="00E351D2" w:rsidP="00E351D2">
      <w:pPr>
        <w:pStyle w:val="Katka"/>
      </w:pPr>
      <w:r w:rsidRPr="0050236C">
        <w:t xml:space="preserve">Dne </w:t>
      </w:r>
      <w:proofErr w:type="gramStart"/>
      <w:r>
        <w:t>25</w:t>
      </w:r>
      <w:r w:rsidRPr="0050236C">
        <w:t>.0</w:t>
      </w:r>
      <w:r>
        <w:t>7</w:t>
      </w:r>
      <w:r w:rsidRPr="0050236C">
        <w:t>.2013</w:t>
      </w:r>
      <w:proofErr w:type="gramEnd"/>
      <w:r w:rsidRPr="0050236C">
        <w:t xml:space="preserve"> byla ZKI vydána výzva účastníkům řízení k uplatnění možnosti vyjádřit se k podkladům rozhodnutí ve smyslu ustanovení § 36 odst. 3 správního řádu. </w:t>
      </w:r>
    </w:p>
    <w:p w:rsidR="00E351D2" w:rsidRDefault="00E351D2" w:rsidP="00E351D2">
      <w:pPr>
        <w:pStyle w:val="Katka"/>
      </w:pPr>
    </w:p>
    <w:p w:rsidR="00E351D2" w:rsidRDefault="00E351D2" w:rsidP="00E351D2">
      <w:pPr>
        <w:pStyle w:val="Katka"/>
      </w:pPr>
      <w:r>
        <w:t xml:space="preserve">Na základě výše uvedené výzvy bylo, ve stanovené lhůtě dne </w:t>
      </w:r>
      <w:proofErr w:type="gramStart"/>
      <w:r>
        <w:t>07.08.2013</w:t>
      </w:r>
      <w:proofErr w:type="gramEnd"/>
      <w:r>
        <w:t>, doručeno ZKI vyjádření obviněného prostřednictvím jeho advokáta JUDr. M</w:t>
      </w:r>
      <w:r w:rsidR="00AD35C9">
        <w:t>.</w:t>
      </w:r>
      <w:r>
        <w:t xml:space="preserve"> Š. V uvedeném vyjádření je zopakováno tvrzení, že obviněný nepopírá, že není osobou odborně způsobilou v souladu s ustanovením § 3 odst. 4 zákona o zeměměřictví. </w:t>
      </w:r>
    </w:p>
    <w:p w:rsidR="00E351D2" w:rsidRDefault="00E351D2" w:rsidP="00E351D2">
      <w:pPr>
        <w:pStyle w:val="Katka"/>
      </w:pPr>
      <w:r>
        <w:t xml:space="preserve">Dále je zde </w:t>
      </w:r>
      <w:r w:rsidR="00E30C99">
        <w:t xml:space="preserve">mj. </w:t>
      </w:r>
      <w:r>
        <w:t>uvedeno, že obviněného faktická činnost nespočívala ve výkonu zeměměřické činnosti a že veškerou zeměměřickou činnost vyhotovovala osoba k tomu odborně způsobilá a dále ji ověřoval úředně oprávněný zeměměřický inženýr s tím, že</w:t>
      </w:r>
      <w:r w:rsidR="00E30C99">
        <w:t xml:space="preserve"> se</w:t>
      </w:r>
      <w:r>
        <w:t xml:space="preserve"> obviněný na výsledky této činnosti </w:t>
      </w:r>
      <w:r w:rsidR="00E30C99">
        <w:t xml:space="preserve">pouze podepsal a opatřil je razítkem. Podpis a razítko obviněného se na předmětných listinách ocitlo nedopatřením či nevědomostí.   </w:t>
      </w:r>
    </w:p>
    <w:p w:rsidR="00E351D2" w:rsidRDefault="00E351D2" w:rsidP="00E351D2">
      <w:pPr>
        <w:pStyle w:val="Katka"/>
      </w:pPr>
    </w:p>
    <w:p w:rsidR="00E351D2" w:rsidRPr="0050236C" w:rsidRDefault="0009290F" w:rsidP="00E351D2">
      <w:pPr>
        <w:pStyle w:val="Katka"/>
      </w:pPr>
      <w:r>
        <w:t>K výše uvedenému argumentu právního zástupce obviněného, advokáta JUDr. M</w:t>
      </w:r>
      <w:r w:rsidR="00007703">
        <w:t>.</w:t>
      </w:r>
      <w:r>
        <w:t xml:space="preserve"> Š</w:t>
      </w:r>
      <w:r w:rsidR="00007703">
        <w:t>.</w:t>
      </w:r>
      <w:r>
        <w:t>, týkajícího se vyhotovování zeměměřické činnosti ZKI sděluje, že tento argument je dle jeho názoru irelevantní a ryze účelový, neboť jak vyplývá ze shora uvedeného, všechny ve výroku uvedené zeměměřické činnosti jsou obviněným</w:t>
      </w:r>
      <w:r w:rsidR="0046743D">
        <w:t xml:space="preserve"> jako vyhotovitelem</w:t>
      </w:r>
      <w:r>
        <w:t xml:space="preserve"> podepsány a je na nich připojen otisk jeho razítka. </w:t>
      </w:r>
    </w:p>
    <w:p w:rsidR="00C34DCB" w:rsidRPr="00EB09B4" w:rsidRDefault="00C34DCB" w:rsidP="00295724">
      <w:pPr>
        <w:pStyle w:val="Bezmezer"/>
        <w:jc w:val="both"/>
        <w:rPr>
          <w:rFonts w:ascii="Arial" w:hAnsi="Arial" w:cs="Arial"/>
        </w:rPr>
      </w:pPr>
    </w:p>
    <w:p w:rsidR="007448C1" w:rsidRPr="00EB09B4" w:rsidRDefault="00C34DCB" w:rsidP="006473BE">
      <w:pPr>
        <w:pStyle w:val="Bezmezer"/>
        <w:jc w:val="both"/>
        <w:rPr>
          <w:rFonts w:ascii="Arial" w:hAnsi="Arial" w:cs="Arial"/>
        </w:rPr>
      </w:pPr>
      <w:r w:rsidRPr="00EB09B4">
        <w:rPr>
          <w:rFonts w:ascii="Arial" w:hAnsi="Arial" w:cs="Arial"/>
        </w:rPr>
        <w:t>Za porušení pořádku na úseku zeměměřictví podle § 17b odst. 1 zákona o zeměměřictví</w:t>
      </w:r>
      <w:r w:rsidR="00DC71C7">
        <w:rPr>
          <w:rFonts w:ascii="Arial" w:hAnsi="Arial" w:cs="Arial"/>
        </w:rPr>
        <w:t xml:space="preserve">, </w:t>
      </w:r>
      <w:r w:rsidRPr="00EB09B4">
        <w:rPr>
          <w:rFonts w:ascii="Arial" w:hAnsi="Arial" w:cs="Arial"/>
        </w:rPr>
        <w:t xml:space="preserve">může </w:t>
      </w:r>
      <w:r w:rsidR="007448C1" w:rsidRPr="00EB09B4">
        <w:rPr>
          <w:rFonts w:ascii="Arial" w:hAnsi="Arial" w:cs="Arial"/>
        </w:rPr>
        <w:t>zeměměřický a katastrální inspektorát uložit pokutu až do výše 250 000 Kč (</w:t>
      </w:r>
      <w:r w:rsidR="00DC71C7">
        <w:rPr>
          <w:rFonts w:ascii="Arial" w:hAnsi="Arial" w:cs="Arial"/>
        </w:rPr>
        <w:t xml:space="preserve">ustanovení </w:t>
      </w:r>
      <w:r w:rsidR="007448C1" w:rsidRPr="00EB09B4">
        <w:rPr>
          <w:rFonts w:ascii="Arial" w:hAnsi="Arial" w:cs="Arial"/>
        </w:rPr>
        <w:t>§ 17b odst. 2 zákona o zeměměřictví).</w:t>
      </w:r>
      <w:r w:rsidR="000D0180" w:rsidRPr="00EB09B4">
        <w:rPr>
          <w:rFonts w:ascii="Arial" w:hAnsi="Arial" w:cs="Arial"/>
        </w:rPr>
        <w:t xml:space="preserve"> Uložení pokuty za jiný správní delikt lze projednat do 1 roku ode dne, kdy se inspektorát o porušení pořádku na úseku katastru dověděl, nejpozději do 5 let, kdy k porušení došlo (</w:t>
      </w:r>
      <w:r w:rsidR="00DC71C7">
        <w:rPr>
          <w:rFonts w:ascii="Arial" w:hAnsi="Arial" w:cs="Arial"/>
        </w:rPr>
        <w:t xml:space="preserve">ustanovení </w:t>
      </w:r>
      <w:r w:rsidR="000D0180" w:rsidRPr="00EB09B4">
        <w:rPr>
          <w:rFonts w:ascii="Arial" w:hAnsi="Arial" w:cs="Arial"/>
        </w:rPr>
        <w:t xml:space="preserve">§ 17b odst. 3 zákona </w:t>
      </w:r>
      <w:r w:rsidR="00D8678A" w:rsidRPr="00EB09B4">
        <w:rPr>
          <w:rFonts w:ascii="Arial" w:hAnsi="Arial" w:cs="Arial"/>
        </w:rPr>
        <w:t>o zeměměřictví</w:t>
      </w:r>
      <w:r w:rsidR="000D0180" w:rsidRPr="00EB09B4">
        <w:rPr>
          <w:rFonts w:ascii="Arial" w:hAnsi="Arial" w:cs="Arial"/>
        </w:rPr>
        <w:t>). Tyto lhůty byly dodrženy.</w:t>
      </w:r>
    </w:p>
    <w:p w:rsidR="00550202" w:rsidRPr="00EB09B4" w:rsidRDefault="00550202" w:rsidP="00295724">
      <w:pPr>
        <w:pStyle w:val="Bezmezer"/>
        <w:jc w:val="both"/>
        <w:rPr>
          <w:rFonts w:ascii="Arial" w:hAnsi="Arial" w:cs="Arial"/>
        </w:rPr>
      </w:pPr>
    </w:p>
    <w:p w:rsidR="00F07521" w:rsidRPr="00EB09B4" w:rsidRDefault="007448C1" w:rsidP="006473BE">
      <w:pPr>
        <w:pStyle w:val="Bezmezer"/>
        <w:jc w:val="both"/>
        <w:rPr>
          <w:rFonts w:ascii="Arial" w:hAnsi="Arial" w:cs="Arial"/>
        </w:rPr>
      </w:pPr>
      <w:r w:rsidRPr="00EB09B4">
        <w:rPr>
          <w:rFonts w:ascii="Arial" w:hAnsi="Arial" w:cs="Arial"/>
        </w:rPr>
        <w:t>Při stanovení výše pokuty přihléd</w:t>
      </w:r>
      <w:r w:rsidR="0044312D" w:rsidRPr="00EB09B4">
        <w:rPr>
          <w:rFonts w:ascii="Arial" w:hAnsi="Arial" w:cs="Arial"/>
        </w:rPr>
        <w:t>l</w:t>
      </w:r>
      <w:r w:rsidRPr="00EB09B4">
        <w:rPr>
          <w:rFonts w:ascii="Arial" w:hAnsi="Arial" w:cs="Arial"/>
        </w:rPr>
        <w:t xml:space="preserve"> správní orgán k závažnosti projednávaného jiného správního deliktu, zejména ke způsobu a okolnostem jeho spáchání, k významu a rozsahu jeho následků, k době trvání protiprávního jednání a ke skutečnostem, zda a jak se odpovědná osoba přičinila</w:t>
      </w:r>
      <w:r w:rsidR="006473BE" w:rsidRPr="00EB09B4">
        <w:rPr>
          <w:rFonts w:ascii="Arial" w:hAnsi="Arial" w:cs="Arial"/>
        </w:rPr>
        <w:t xml:space="preserve"> či se zavázala přičinit</w:t>
      </w:r>
      <w:r w:rsidRPr="00EB09B4">
        <w:rPr>
          <w:rFonts w:ascii="Arial" w:hAnsi="Arial" w:cs="Arial"/>
        </w:rPr>
        <w:t xml:space="preserve"> o odstranění nebo zmírnění škodlivých následků jiného správního deliktu. Uložení pokuty za protiprávní jednání je věcí správního uvážení. Při stanovení její výše správní orgán vycháze</w:t>
      </w:r>
      <w:r w:rsidR="006473BE" w:rsidRPr="00EB09B4">
        <w:rPr>
          <w:rFonts w:ascii="Arial" w:hAnsi="Arial" w:cs="Arial"/>
        </w:rPr>
        <w:t>l</w:t>
      </w:r>
      <w:r w:rsidRPr="00EB09B4">
        <w:rPr>
          <w:rFonts w:ascii="Arial" w:hAnsi="Arial" w:cs="Arial"/>
        </w:rPr>
        <w:t xml:space="preserve"> nejen z rámce stanoveného právním předpisem, který se na projednání jiného správního deliktu a stanovení výše pokuty vztahuje, ale i z dostatečně zjištěného stavu věci, kdy je nutné přihlédnout i k obecným zásadám </w:t>
      </w:r>
      <w:r w:rsidRPr="00EB09B4">
        <w:rPr>
          <w:rFonts w:ascii="Arial" w:hAnsi="Arial" w:cs="Arial"/>
        </w:rPr>
        <w:lastRenderedPageBreak/>
        <w:t>správního trestání jako je zásada zákonnosti, spravedlnosti, individualizace a v neposlední řadě přiměřenosti sankce. Uložená sankce tedy</w:t>
      </w:r>
      <w:r w:rsidR="006473BE" w:rsidRPr="00EB09B4">
        <w:rPr>
          <w:rFonts w:ascii="Arial" w:hAnsi="Arial" w:cs="Arial"/>
        </w:rPr>
        <w:t>, dle názoru ZKI</w:t>
      </w:r>
      <w:r w:rsidR="00357325" w:rsidRPr="00EB09B4">
        <w:rPr>
          <w:rFonts w:ascii="Arial" w:hAnsi="Arial" w:cs="Arial"/>
        </w:rPr>
        <w:t xml:space="preserve"> v Praze </w:t>
      </w:r>
      <w:r w:rsidRPr="00EB09B4">
        <w:rPr>
          <w:rFonts w:ascii="Arial" w:hAnsi="Arial" w:cs="Arial"/>
        </w:rPr>
        <w:t>respekt</w:t>
      </w:r>
      <w:r w:rsidR="006473BE" w:rsidRPr="00EB09B4">
        <w:rPr>
          <w:rFonts w:ascii="Arial" w:hAnsi="Arial" w:cs="Arial"/>
        </w:rPr>
        <w:t>uje</w:t>
      </w:r>
      <w:r w:rsidRPr="00EB09B4">
        <w:rPr>
          <w:rFonts w:ascii="Arial" w:hAnsi="Arial" w:cs="Arial"/>
        </w:rPr>
        <w:t xml:space="preserve"> i majetkové poměry potrestaného, jinak by mohla působit likvidačně, což by bylo v rozporu se smyslem </w:t>
      </w:r>
      <w:r w:rsidR="002E0E1A" w:rsidRPr="00EB09B4">
        <w:rPr>
          <w:rFonts w:ascii="Arial" w:hAnsi="Arial" w:cs="Arial"/>
        </w:rPr>
        <w:t>a ú</w:t>
      </w:r>
      <w:r w:rsidRPr="00EB09B4">
        <w:rPr>
          <w:rFonts w:ascii="Arial" w:hAnsi="Arial" w:cs="Arial"/>
        </w:rPr>
        <w:t>čelem trestání.</w:t>
      </w:r>
      <w:r w:rsidR="00717297" w:rsidRPr="00EB09B4">
        <w:rPr>
          <w:rFonts w:ascii="Arial" w:hAnsi="Arial" w:cs="Arial"/>
        </w:rPr>
        <w:t xml:space="preserve"> </w:t>
      </w:r>
    </w:p>
    <w:p w:rsidR="00550202" w:rsidRPr="00EB09B4" w:rsidRDefault="00550202" w:rsidP="0028181E">
      <w:pPr>
        <w:pStyle w:val="Bezmezer"/>
        <w:jc w:val="both"/>
        <w:rPr>
          <w:rFonts w:ascii="Arial" w:hAnsi="Arial" w:cs="Arial"/>
        </w:rPr>
      </w:pPr>
    </w:p>
    <w:p w:rsidR="00C661E4" w:rsidRPr="00EB09B4" w:rsidRDefault="00F07521" w:rsidP="006473BE">
      <w:pPr>
        <w:pStyle w:val="Bezmezer"/>
        <w:jc w:val="both"/>
        <w:rPr>
          <w:rFonts w:ascii="Arial" w:hAnsi="Arial" w:cs="Arial"/>
        </w:rPr>
      </w:pPr>
      <w:r w:rsidRPr="00EB09B4">
        <w:rPr>
          <w:rFonts w:ascii="Arial" w:hAnsi="Arial" w:cs="Arial"/>
        </w:rPr>
        <w:t xml:space="preserve">ZKI v Praze stanovil za toto porušení pořádku na úseku zeměměřictví pokutu ve výši </w:t>
      </w:r>
      <w:r w:rsidR="00DC71C7">
        <w:rPr>
          <w:rFonts w:ascii="Arial" w:hAnsi="Arial" w:cs="Arial"/>
        </w:rPr>
        <w:t>1</w:t>
      </w:r>
      <w:r w:rsidR="00A85E8E" w:rsidRPr="00EB09B4">
        <w:rPr>
          <w:rFonts w:ascii="Arial" w:hAnsi="Arial" w:cs="Arial"/>
        </w:rPr>
        <w:t>0</w:t>
      </w:r>
      <w:r w:rsidR="00DC71C7">
        <w:rPr>
          <w:rFonts w:ascii="Arial" w:hAnsi="Arial" w:cs="Arial"/>
        </w:rPr>
        <w:t> </w:t>
      </w:r>
      <w:r w:rsidR="00A85E8E" w:rsidRPr="00EB09B4">
        <w:rPr>
          <w:rFonts w:ascii="Arial" w:hAnsi="Arial" w:cs="Arial"/>
        </w:rPr>
        <w:t>000</w:t>
      </w:r>
      <w:r w:rsidR="00DC71C7">
        <w:rPr>
          <w:rFonts w:ascii="Arial" w:hAnsi="Arial" w:cs="Arial"/>
        </w:rPr>
        <w:t>,-</w:t>
      </w:r>
      <w:r w:rsidRPr="00EB09B4">
        <w:rPr>
          <w:rFonts w:ascii="Arial" w:hAnsi="Arial" w:cs="Arial"/>
        </w:rPr>
        <w:t xml:space="preserve"> Kč, tedy </w:t>
      </w:r>
      <w:r w:rsidR="00DC71C7">
        <w:rPr>
          <w:rFonts w:ascii="Arial" w:hAnsi="Arial" w:cs="Arial"/>
        </w:rPr>
        <w:t>na spodní hranici</w:t>
      </w:r>
      <w:r w:rsidRPr="00EB09B4">
        <w:rPr>
          <w:rFonts w:ascii="Arial" w:hAnsi="Arial" w:cs="Arial"/>
        </w:rPr>
        <w:t xml:space="preserve"> její možné výše.</w:t>
      </w:r>
    </w:p>
    <w:p w:rsidR="00717297" w:rsidRPr="00EB09B4" w:rsidRDefault="00717297" w:rsidP="00C661E4">
      <w:pPr>
        <w:pStyle w:val="Bezmezer"/>
        <w:ind w:firstLine="708"/>
        <w:jc w:val="both"/>
        <w:rPr>
          <w:rFonts w:ascii="Arial" w:hAnsi="Arial" w:cs="Arial"/>
        </w:rPr>
      </w:pPr>
      <w:r w:rsidRPr="00EB09B4">
        <w:rPr>
          <w:rFonts w:ascii="Arial" w:hAnsi="Arial" w:cs="Arial"/>
        </w:rPr>
        <w:tab/>
      </w:r>
    </w:p>
    <w:p w:rsidR="00717297" w:rsidRPr="00EB09B4" w:rsidRDefault="00717297" w:rsidP="006473BE">
      <w:pPr>
        <w:pStyle w:val="Zkladntext3"/>
        <w:rPr>
          <w:sz w:val="22"/>
          <w:szCs w:val="22"/>
        </w:rPr>
      </w:pPr>
      <w:r w:rsidRPr="00EB09B4">
        <w:rPr>
          <w:sz w:val="22"/>
          <w:szCs w:val="22"/>
        </w:rPr>
        <w:t>Jak</w:t>
      </w:r>
      <w:r w:rsidR="0046743D">
        <w:rPr>
          <w:sz w:val="22"/>
          <w:szCs w:val="22"/>
        </w:rPr>
        <w:t xml:space="preserve"> je</w:t>
      </w:r>
      <w:r w:rsidRPr="00EB09B4">
        <w:rPr>
          <w:sz w:val="22"/>
          <w:szCs w:val="22"/>
        </w:rPr>
        <w:t xml:space="preserve"> výše uvedeno, zhodnotil </w:t>
      </w:r>
      <w:r w:rsidR="0028181E" w:rsidRPr="00EB09B4">
        <w:rPr>
          <w:sz w:val="22"/>
          <w:szCs w:val="22"/>
        </w:rPr>
        <w:t>ZKI v Praze</w:t>
      </w:r>
      <w:r w:rsidRPr="00EB09B4">
        <w:rPr>
          <w:sz w:val="22"/>
          <w:szCs w:val="22"/>
        </w:rPr>
        <w:t xml:space="preserve"> popsané závady jako závažné. S tímto vědomím</w:t>
      </w:r>
      <w:r w:rsidR="00D8678A" w:rsidRPr="00EB09B4">
        <w:rPr>
          <w:sz w:val="22"/>
          <w:szCs w:val="22"/>
        </w:rPr>
        <w:t xml:space="preserve"> </w:t>
      </w:r>
      <w:r w:rsidR="00DC71C7">
        <w:rPr>
          <w:sz w:val="22"/>
          <w:szCs w:val="22"/>
        </w:rPr>
        <w:t xml:space="preserve">  </w:t>
      </w:r>
      <w:r w:rsidRPr="00EB09B4">
        <w:rPr>
          <w:sz w:val="22"/>
          <w:szCs w:val="22"/>
        </w:rPr>
        <w:t xml:space="preserve">a s ohledem na to, že </w:t>
      </w:r>
      <w:r w:rsidR="0005014A" w:rsidRPr="00EB09B4">
        <w:rPr>
          <w:sz w:val="22"/>
          <w:szCs w:val="22"/>
        </w:rPr>
        <w:t xml:space="preserve">Ing. </w:t>
      </w:r>
      <w:r w:rsidR="00007703">
        <w:rPr>
          <w:sz w:val="22"/>
          <w:szCs w:val="22"/>
        </w:rPr>
        <w:t>XY</w:t>
      </w:r>
      <w:r w:rsidRPr="00EB09B4">
        <w:rPr>
          <w:sz w:val="22"/>
          <w:szCs w:val="22"/>
        </w:rPr>
        <w:t xml:space="preserve"> </w:t>
      </w:r>
      <w:r w:rsidR="0005014A" w:rsidRPr="00EB09B4">
        <w:rPr>
          <w:sz w:val="22"/>
          <w:szCs w:val="22"/>
        </w:rPr>
        <w:t xml:space="preserve">si při </w:t>
      </w:r>
      <w:r w:rsidR="00DC71C7">
        <w:rPr>
          <w:sz w:val="22"/>
          <w:szCs w:val="22"/>
        </w:rPr>
        <w:t>vyhotovování uvedených měřických náčrtů</w:t>
      </w:r>
      <w:r w:rsidR="0005014A" w:rsidRPr="00EB09B4">
        <w:rPr>
          <w:sz w:val="22"/>
          <w:szCs w:val="22"/>
        </w:rPr>
        <w:t xml:space="preserve"> musí být vědom</w:t>
      </w:r>
      <w:r w:rsidRPr="00EB09B4">
        <w:rPr>
          <w:sz w:val="22"/>
          <w:szCs w:val="22"/>
        </w:rPr>
        <w:t xml:space="preserve"> příslušných zákonných předpisů mimo jiné stanovujících i případné sankce a podle toho k</w:t>
      </w:r>
      <w:r w:rsidR="00DC71C7">
        <w:rPr>
          <w:sz w:val="22"/>
          <w:szCs w:val="22"/>
        </w:rPr>
        <w:t xml:space="preserve"> vyhotovování </w:t>
      </w:r>
      <w:r w:rsidR="0028181E" w:rsidRPr="00EB09B4">
        <w:rPr>
          <w:sz w:val="22"/>
          <w:szCs w:val="22"/>
        </w:rPr>
        <w:t>výsledků zeměměřických činností i</w:t>
      </w:r>
      <w:r w:rsidRPr="00EB09B4">
        <w:rPr>
          <w:sz w:val="22"/>
          <w:szCs w:val="22"/>
        </w:rPr>
        <w:t xml:space="preserve"> zodpovědně přistupovat, </w:t>
      </w:r>
      <w:r w:rsidR="0028181E" w:rsidRPr="00EB09B4">
        <w:rPr>
          <w:sz w:val="22"/>
          <w:szCs w:val="22"/>
        </w:rPr>
        <w:t>ZKI v Praze</w:t>
      </w:r>
      <w:r w:rsidRPr="00EB09B4">
        <w:rPr>
          <w:sz w:val="22"/>
          <w:szCs w:val="22"/>
        </w:rPr>
        <w:t xml:space="preserve"> při vyměření sankce přihlédl </w:t>
      </w:r>
      <w:r w:rsidR="00895DA0" w:rsidRPr="00EB09B4">
        <w:rPr>
          <w:sz w:val="22"/>
          <w:szCs w:val="22"/>
        </w:rPr>
        <w:t xml:space="preserve">kromě ostatních aspektů jako je např. závažnost provinění, </w:t>
      </w:r>
      <w:r w:rsidR="00EF60BB" w:rsidRPr="00EB09B4">
        <w:rPr>
          <w:sz w:val="22"/>
          <w:szCs w:val="22"/>
        </w:rPr>
        <w:t xml:space="preserve">zejména, </w:t>
      </w:r>
      <w:r w:rsidR="00C55F5C" w:rsidRPr="00EB09B4">
        <w:rPr>
          <w:sz w:val="22"/>
          <w:szCs w:val="22"/>
        </w:rPr>
        <w:t xml:space="preserve">že </w:t>
      </w:r>
      <w:r w:rsidR="00B713AE" w:rsidRPr="00EB09B4">
        <w:rPr>
          <w:sz w:val="22"/>
          <w:szCs w:val="22"/>
        </w:rPr>
        <w:t>p</w:t>
      </w:r>
      <w:r w:rsidR="00B96EB4" w:rsidRPr="00EB09B4">
        <w:rPr>
          <w:sz w:val="22"/>
          <w:szCs w:val="22"/>
        </w:rPr>
        <w:t xml:space="preserve">o </w:t>
      </w:r>
      <w:r w:rsidR="00DC71C7">
        <w:rPr>
          <w:sz w:val="22"/>
          <w:szCs w:val="22"/>
        </w:rPr>
        <w:t xml:space="preserve">ústním projednání dne </w:t>
      </w:r>
      <w:proofErr w:type="gramStart"/>
      <w:r w:rsidR="00DC71C7">
        <w:rPr>
          <w:sz w:val="22"/>
          <w:szCs w:val="22"/>
        </w:rPr>
        <w:t>17.07.2013</w:t>
      </w:r>
      <w:proofErr w:type="gramEnd"/>
      <w:r w:rsidR="00DC71C7">
        <w:rPr>
          <w:sz w:val="22"/>
          <w:szCs w:val="22"/>
        </w:rPr>
        <w:t xml:space="preserve"> </w:t>
      </w:r>
      <w:r w:rsidR="00B96EB4" w:rsidRPr="00EB09B4">
        <w:rPr>
          <w:sz w:val="22"/>
          <w:szCs w:val="22"/>
        </w:rPr>
        <w:t xml:space="preserve">ve věci porušení pořádku na úseku </w:t>
      </w:r>
      <w:r w:rsidR="00EF60BB" w:rsidRPr="00EB09B4">
        <w:rPr>
          <w:sz w:val="22"/>
          <w:szCs w:val="22"/>
        </w:rPr>
        <w:t xml:space="preserve">zeměměřictví </w:t>
      </w:r>
      <w:r w:rsidR="00DC71C7">
        <w:rPr>
          <w:sz w:val="22"/>
          <w:szCs w:val="22"/>
        </w:rPr>
        <w:t>prostřednictvím svého advokáta JUDr. M</w:t>
      </w:r>
      <w:r w:rsidR="00007703">
        <w:rPr>
          <w:sz w:val="22"/>
          <w:szCs w:val="22"/>
        </w:rPr>
        <w:t>.Š.</w:t>
      </w:r>
      <w:r w:rsidR="00DC71C7">
        <w:rPr>
          <w:sz w:val="22"/>
          <w:szCs w:val="22"/>
        </w:rPr>
        <w:t xml:space="preserve"> zavázal, že se pro příště uvedeného postupu vyvaruje. </w:t>
      </w:r>
      <w:r w:rsidR="00B96EB4" w:rsidRPr="00EB09B4">
        <w:rPr>
          <w:sz w:val="22"/>
          <w:szCs w:val="22"/>
        </w:rPr>
        <w:t xml:space="preserve"> </w:t>
      </w:r>
    </w:p>
    <w:p w:rsidR="00717297" w:rsidRPr="00EB09B4" w:rsidRDefault="00717297">
      <w:pPr>
        <w:jc w:val="both"/>
        <w:rPr>
          <w:rFonts w:ascii="Arial" w:hAnsi="Arial" w:cs="Arial"/>
          <w:sz w:val="22"/>
          <w:szCs w:val="22"/>
        </w:rPr>
      </w:pPr>
    </w:p>
    <w:p w:rsidR="00DE72BD" w:rsidRPr="00EB09B4" w:rsidRDefault="00DE72BD" w:rsidP="00DC71C7">
      <w:pPr>
        <w:rPr>
          <w:rFonts w:ascii="Arial" w:hAnsi="Arial" w:cs="Arial"/>
          <w:b/>
          <w:sz w:val="22"/>
          <w:szCs w:val="22"/>
        </w:rPr>
      </w:pPr>
    </w:p>
    <w:p w:rsidR="00717297" w:rsidRPr="00CC3C8B" w:rsidRDefault="00717297" w:rsidP="00CC3C8B">
      <w:pPr>
        <w:rPr>
          <w:rFonts w:ascii="Arial" w:hAnsi="Arial" w:cs="Arial"/>
          <w:sz w:val="22"/>
          <w:szCs w:val="22"/>
        </w:rPr>
      </w:pPr>
      <w:r w:rsidRPr="00CC3C8B">
        <w:rPr>
          <w:rFonts w:ascii="Arial" w:hAnsi="Arial" w:cs="Arial"/>
          <w:sz w:val="22"/>
          <w:szCs w:val="22"/>
        </w:rPr>
        <w:t>Poučení</w:t>
      </w:r>
      <w:r w:rsidR="00CC3C8B" w:rsidRPr="00CC3C8B">
        <w:rPr>
          <w:rFonts w:ascii="Arial" w:hAnsi="Arial" w:cs="Arial"/>
          <w:sz w:val="22"/>
          <w:szCs w:val="22"/>
        </w:rPr>
        <w:t xml:space="preserve"> o odvolání:</w:t>
      </w:r>
    </w:p>
    <w:p w:rsidR="0025193E" w:rsidRPr="00EB09B4" w:rsidRDefault="0025193E">
      <w:pPr>
        <w:jc w:val="center"/>
        <w:rPr>
          <w:rFonts w:ascii="Arial" w:hAnsi="Arial" w:cs="Arial"/>
          <w:sz w:val="22"/>
          <w:szCs w:val="22"/>
        </w:rPr>
      </w:pPr>
    </w:p>
    <w:p w:rsidR="00717297" w:rsidRPr="00EB09B4" w:rsidRDefault="00717297">
      <w:pPr>
        <w:jc w:val="both"/>
        <w:rPr>
          <w:rFonts w:ascii="Arial" w:hAnsi="Arial" w:cs="Arial"/>
          <w:sz w:val="22"/>
          <w:szCs w:val="22"/>
        </w:rPr>
      </w:pPr>
      <w:r w:rsidRPr="00EB09B4">
        <w:rPr>
          <w:rFonts w:ascii="Arial" w:hAnsi="Arial" w:cs="Arial"/>
          <w:sz w:val="22"/>
          <w:szCs w:val="22"/>
        </w:rPr>
        <w:t>Proti tomuto rozhodnutí lze podle podat odvolání</w:t>
      </w:r>
      <w:r w:rsidR="00F07521" w:rsidRPr="00EB09B4">
        <w:rPr>
          <w:rFonts w:ascii="Arial" w:hAnsi="Arial" w:cs="Arial"/>
          <w:sz w:val="22"/>
          <w:szCs w:val="22"/>
        </w:rPr>
        <w:t>, a to</w:t>
      </w:r>
      <w:r w:rsidRPr="00EB09B4">
        <w:rPr>
          <w:rFonts w:ascii="Arial" w:hAnsi="Arial" w:cs="Arial"/>
          <w:sz w:val="22"/>
          <w:szCs w:val="22"/>
        </w:rPr>
        <w:t xml:space="preserve"> do 15 dnů ode dne jeho oznámení k Českému úřadu zeměměřickému a katastrálnímu, se sídlem Pod </w:t>
      </w:r>
      <w:r w:rsidR="00241419" w:rsidRPr="00EB09B4">
        <w:rPr>
          <w:rFonts w:ascii="Arial" w:hAnsi="Arial" w:cs="Arial"/>
          <w:sz w:val="22"/>
          <w:szCs w:val="22"/>
        </w:rPr>
        <w:t>s</w:t>
      </w:r>
      <w:r w:rsidRPr="00EB09B4">
        <w:rPr>
          <w:rFonts w:ascii="Arial" w:hAnsi="Arial" w:cs="Arial"/>
          <w:sz w:val="22"/>
          <w:szCs w:val="22"/>
        </w:rPr>
        <w:t>ídlištěm 1800/9, Praha 8 – Kobylisy, PSČ 182 11</w:t>
      </w:r>
      <w:r w:rsidR="00F07521" w:rsidRPr="00EB09B4">
        <w:rPr>
          <w:rFonts w:ascii="Arial" w:hAnsi="Arial" w:cs="Arial"/>
          <w:sz w:val="22"/>
          <w:szCs w:val="22"/>
        </w:rPr>
        <w:t xml:space="preserve">, podáním učiněným u </w:t>
      </w:r>
      <w:r w:rsidR="002A788A" w:rsidRPr="00EB09B4">
        <w:rPr>
          <w:rFonts w:ascii="Arial" w:hAnsi="Arial" w:cs="Arial"/>
          <w:sz w:val="22"/>
          <w:szCs w:val="22"/>
        </w:rPr>
        <w:t>ZKI</w:t>
      </w:r>
      <w:r w:rsidR="00F07521" w:rsidRPr="00EB09B4">
        <w:rPr>
          <w:rFonts w:ascii="Arial" w:hAnsi="Arial" w:cs="Arial"/>
          <w:sz w:val="22"/>
          <w:szCs w:val="22"/>
        </w:rPr>
        <w:t xml:space="preserve"> v Praze (</w:t>
      </w:r>
      <w:r w:rsidR="002A788A" w:rsidRPr="00EB09B4">
        <w:rPr>
          <w:rFonts w:ascii="Arial" w:hAnsi="Arial" w:cs="Arial"/>
          <w:sz w:val="22"/>
          <w:szCs w:val="22"/>
        </w:rPr>
        <w:t xml:space="preserve">ustanovení </w:t>
      </w:r>
      <w:r w:rsidR="00F07521" w:rsidRPr="00EB09B4">
        <w:rPr>
          <w:rFonts w:ascii="Arial" w:hAnsi="Arial" w:cs="Arial"/>
          <w:sz w:val="22"/>
          <w:szCs w:val="22"/>
        </w:rPr>
        <w:t xml:space="preserve">§ 81 </w:t>
      </w:r>
      <w:proofErr w:type="gramStart"/>
      <w:r w:rsidR="00F07521" w:rsidRPr="00EB09B4">
        <w:rPr>
          <w:rFonts w:ascii="Arial" w:hAnsi="Arial" w:cs="Arial"/>
          <w:sz w:val="22"/>
          <w:szCs w:val="22"/>
        </w:rPr>
        <w:t xml:space="preserve">odst. 1 </w:t>
      </w:r>
      <w:r w:rsidR="002A788A" w:rsidRPr="00EB09B4">
        <w:rPr>
          <w:rFonts w:ascii="Arial" w:hAnsi="Arial" w:cs="Arial"/>
          <w:sz w:val="22"/>
          <w:szCs w:val="22"/>
        </w:rPr>
        <w:t xml:space="preserve">                 </w:t>
      </w:r>
      <w:r w:rsidR="00F07521" w:rsidRPr="00EB09B4">
        <w:rPr>
          <w:rFonts w:ascii="Arial" w:hAnsi="Arial" w:cs="Arial"/>
          <w:sz w:val="22"/>
          <w:szCs w:val="22"/>
        </w:rPr>
        <w:t xml:space="preserve">a </w:t>
      </w:r>
      <w:r w:rsidR="002A788A" w:rsidRPr="00EB09B4">
        <w:rPr>
          <w:rFonts w:ascii="Arial" w:hAnsi="Arial" w:cs="Arial"/>
          <w:sz w:val="22"/>
          <w:szCs w:val="22"/>
        </w:rPr>
        <w:t>ustanovení</w:t>
      </w:r>
      <w:proofErr w:type="gramEnd"/>
      <w:r w:rsidR="002A788A" w:rsidRPr="00EB09B4">
        <w:rPr>
          <w:rFonts w:ascii="Arial" w:hAnsi="Arial" w:cs="Arial"/>
          <w:sz w:val="22"/>
          <w:szCs w:val="22"/>
        </w:rPr>
        <w:t xml:space="preserve"> </w:t>
      </w:r>
      <w:r w:rsidR="00F07521" w:rsidRPr="00EB09B4">
        <w:rPr>
          <w:rFonts w:ascii="Arial" w:hAnsi="Arial" w:cs="Arial"/>
          <w:sz w:val="22"/>
          <w:szCs w:val="22"/>
        </w:rPr>
        <w:t>§ 86 odst. 1 správního řádu).</w:t>
      </w:r>
      <w:r w:rsidRPr="00EB09B4">
        <w:rPr>
          <w:rFonts w:ascii="Arial" w:hAnsi="Arial" w:cs="Arial"/>
          <w:sz w:val="22"/>
          <w:szCs w:val="22"/>
        </w:rPr>
        <w:t xml:space="preserve"> </w:t>
      </w:r>
      <w:r w:rsidR="00F07521" w:rsidRPr="00EB09B4">
        <w:rPr>
          <w:rFonts w:ascii="Arial" w:hAnsi="Arial" w:cs="Arial"/>
          <w:sz w:val="22"/>
          <w:szCs w:val="22"/>
        </w:rPr>
        <w:t>Včas podané odvolání má odkladný účinek (</w:t>
      </w:r>
      <w:r w:rsidR="002A788A" w:rsidRPr="00EB09B4">
        <w:rPr>
          <w:rFonts w:ascii="Arial" w:hAnsi="Arial" w:cs="Arial"/>
          <w:sz w:val="22"/>
          <w:szCs w:val="22"/>
        </w:rPr>
        <w:t xml:space="preserve">ustanovení </w:t>
      </w:r>
      <w:r w:rsidR="00F07521" w:rsidRPr="00EB09B4">
        <w:rPr>
          <w:rFonts w:ascii="Arial" w:hAnsi="Arial" w:cs="Arial"/>
          <w:sz w:val="22"/>
          <w:szCs w:val="22"/>
        </w:rPr>
        <w:t>§ 85 odst. 1 správního řádu).</w:t>
      </w:r>
    </w:p>
    <w:p w:rsidR="00947EFF" w:rsidRPr="00EB09B4" w:rsidRDefault="00947EFF" w:rsidP="00947EFF">
      <w:pPr>
        <w:jc w:val="both"/>
        <w:rPr>
          <w:rFonts w:ascii="Arial" w:hAnsi="Arial" w:cs="Arial"/>
          <w:sz w:val="22"/>
          <w:szCs w:val="22"/>
        </w:rPr>
      </w:pPr>
    </w:p>
    <w:p w:rsidR="00550202" w:rsidRPr="00EB09B4" w:rsidRDefault="00550202" w:rsidP="00947EFF">
      <w:pPr>
        <w:jc w:val="both"/>
        <w:rPr>
          <w:rFonts w:ascii="Arial" w:hAnsi="Arial" w:cs="Arial"/>
          <w:sz w:val="22"/>
          <w:szCs w:val="22"/>
        </w:rPr>
      </w:pPr>
      <w:r w:rsidRPr="00EB09B4">
        <w:rPr>
          <w:rFonts w:ascii="Arial" w:hAnsi="Arial" w:cs="Arial"/>
          <w:sz w:val="22"/>
          <w:szCs w:val="22"/>
        </w:rPr>
        <w:t>Lhůta pro podání odvolání začíná běžet ode dne následujícího po dni oznámení (doručení) písemného vyhotovení rozhodnutí, nejpozději však po uplynutí desátého dne ode dne, kdy bylo nedoručené a uložené rozhodnutí připraveno k vyzvednutí na místě k tomu určeném (pošta).</w:t>
      </w:r>
    </w:p>
    <w:p w:rsidR="00717297" w:rsidRPr="00EB09B4" w:rsidRDefault="00717297">
      <w:pPr>
        <w:jc w:val="both"/>
        <w:rPr>
          <w:rFonts w:ascii="Arial" w:hAnsi="Arial" w:cs="Arial"/>
          <w:sz w:val="22"/>
          <w:szCs w:val="22"/>
        </w:rPr>
      </w:pPr>
    </w:p>
    <w:p w:rsidR="00411806" w:rsidRPr="00EB09B4" w:rsidRDefault="00411806">
      <w:pPr>
        <w:jc w:val="both"/>
        <w:rPr>
          <w:rFonts w:ascii="Arial" w:hAnsi="Arial" w:cs="Arial"/>
          <w:sz w:val="22"/>
          <w:szCs w:val="22"/>
        </w:rPr>
      </w:pPr>
    </w:p>
    <w:p w:rsidR="00411806" w:rsidRPr="00EB09B4" w:rsidRDefault="00411806">
      <w:pPr>
        <w:jc w:val="both"/>
        <w:rPr>
          <w:rFonts w:ascii="Arial" w:hAnsi="Arial" w:cs="Arial"/>
          <w:sz w:val="22"/>
          <w:szCs w:val="22"/>
        </w:rPr>
      </w:pPr>
    </w:p>
    <w:p w:rsidR="00060309" w:rsidRPr="00EB09B4" w:rsidRDefault="00060309">
      <w:pPr>
        <w:jc w:val="both"/>
        <w:rPr>
          <w:rFonts w:ascii="Arial" w:hAnsi="Arial" w:cs="Arial"/>
          <w:sz w:val="22"/>
          <w:szCs w:val="22"/>
        </w:rPr>
      </w:pPr>
    </w:p>
    <w:p w:rsidR="00411806" w:rsidRPr="00EB09B4" w:rsidRDefault="00CC6CF3">
      <w:pPr>
        <w:jc w:val="both"/>
        <w:rPr>
          <w:rFonts w:ascii="Arial" w:hAnsi="Arial" w:cs="Arial"/>
          <w:sz w:val="22"/>
          <w:szCs w:val="22"/>
        </w:rPr>
      </w:pPr>
      <w:r w:rsidRPr="00EB09B4">
        <w:rPr>
          <w:rFonts w:ascii="Arial" w:hAnsi="Arial" w:cs="Arial"/>
          <w:sz w:val="22"/>
          <w:szCs w:val="22"/>
        </w:rPr>
        <w:tab/>
      </w:r>
      <w:r w:rsidRPr="00EB09B4">
        <w:rPr>
          <w:rFonts w:ascii="Arial" w:hAnsi="Arial" w:cs="Arial"/>
          <w:sz w:val="22"/>
          <w:szCs w:val="22"/>
        </w:rPr>
        <w:tab/>
      </w:r>
      <w:r w:rsidRPr="00EB09B4">
        <w:rPr>
          <w:rFonts w:ascii="Arial" w:hAnsi="Arial" w:cs="Arial"/>
          <w:sz w:val="22"/>
          <w:szCs w:val="22"/>
        </w:rPr>
        <w:tab/>
      </w:r>
      <w:r w:rsidRPr="00EB09B4">
        <w:rPr>
          <w:rFonts w:ascii="Arial" w:hAnsi="Arial" w:cs="Arial"/>
          <w:sz w:val="22"/>
          <w:szCs w:val="22"/>
        </w:rPr>
        <w:tab/>
      </w:r>
      <w:r w:rsidRPr="00EB09B4">
        <w:rPr>
          <w:rFonts w:ascii="Arial" w:hAnsi="Arial" w:cs="Arial"/>
          <w:sz w:val="22"/>
          <w:szCs w:val="22"/>
        </w:rPr>
        <w:tab/>
      </w:r>
      <w:r w:rsidRPr="00EB09B4">
        <w:rPr>
          <w:rFonts w:ascii="Arial" w:hAnsi="Arial" w:cs="Arial"/>
          <w:sz w:val="22"/>
          <w:szCs w:val="22"/>
        </w:rPr>
        <w:tab/>
        <w:t xml:space="preserve">      </w:t>
      </w:r>
    </w:p>
    <w:p w:rsidR="00550202" w:rsidRPr="00EB09B4" w:rsidRDefault="00724D4C">
      <w:pPr>
        <w:jc w:val="both"/>
        <w:rPr>
          <w:rFonts w:ascii="Arial" w:hAnsi="Arial" w:cs="Arial"/>
          <w:sz w:val="22"/>
          <w:szCs w:val="22"/>
        </w:rPr>
      </w:pPr>
      <w:r w:rsidRPr="00EB09B4">
        <w:rPr>
          <w:rFonts w:ascii="Arial" w:hAnsi="Arial" w:cs="Arial"/>
          <w:sz w:val="22"/>
          <w:szCs w:val="22"/>
        </w:rPr>
        <w:t>Ing. Iva Bílková</w:t>
      </w:r>
    </w:p>
    <w:p w:rsidR="00717297" w:rsidRPr="00EB09B4" w:rsidRDefault="00550202" w:rsidP="002A788A">
      <w:pPr>
        <w:rPr>
          <w:rFonts w:ascii="Arial" w:hAnsi="Arial" w:cs="Arial"/>
          <w:sz w:val="22"/>
          <w:szCs w:val="22"/>
        </w:rPr>
      </w:pPr>
      <w:r w:rsidRPr="00EB09B4">
        <w:rPr>
          <w:rFonts w:ascii="Arial" w:hAnsi="Arial" w:cs="Arial"/>
          <w:sz w:val="22"/>
          <w:szCs w:val="22"/>
        </w:rPr>
        <w:t>ř</w:t>
      </w:r>
      <w:r w:rsidR="00717297" w:rsidRPr="00EB09B4">
        <w:rPr>
          <w:rFonts w:ascii="Arial" w:hAnsi="Arial" w:cs="Arial"/>
          <w:sz w:val="22"/>
          <w:szCs w:val="22"/>
        </w:rPr>
        <w:t>editelk</w:t>
      </w:r>
      <w:r w:rsidR="00724D4C" w:rsidRPr="00EB09B4">
        <w:rPr>
          <w:rFonts w:ascii="Arial" w:hAnsi="Arial" w:cs="Arial"/>
          <w:sz w:val="22"/>
          <w:szCs w:val="22"/>
        </w:rPr>
        <w:t>a</w:t>
      </w:r>
      <w:r w:rsidRPr="00EB09B4">
        <w:rPr>
          <w:rFonts w:ascii="Arial" w:hAnsi="Arial" w:cs="Arial"/>
          <w:sz w:val="22"/>
          <w:szCs w:val="22"/>
        </w:rPr>
        <w:t xml:space="preserve"> </w:t>
      </w:r>
      <w:r w:rsidR="00717297" w:rsidRPr="00EB09B4">
        <w:rPr>
          <w:rFonts w:ascii="Arial" w:hAnsi="Arial" w:cs="Arial"/>
          <w:sz w:val="22"/>
          <w:szCs w:val="22"/>
        </w:rPr>
        <w:t>Z</w:t>
      </w:r>
      <w:r w:rsidR="002A788A" w:rsidRPr="00EB09B4">
        <w:rPr>
          <w:rFonts w:ascii="Arial" w:hAnsi="Arial" w:cs="Arial"/>
          <w:sz w:val="22"/>
          <w:szCs w:val="22"/>
        </w:rPr>
        <w:t xml:space="preserve">KI </w:t>
      </w:r>
      <w:r w:rsidR="00717297" w:rsidRPr="00EB09B4">
        <w:rPr>
          <w:rFonts w:ascii="Arial" w:hAnsi="Arial" w:cs="Arial"/>
          <w:sz w:val="22"/>
          <w:szCs w:val="22"/>
        </w:rPr>
        <w:t>v Praze</w:t>
      </w:r>
    </w:p>
    <w:p w:rsidR="00717297" w:rsidRPr="00EB09B4" w:rsidRDefault="00717297">
      <w:pPr>
        <w:jc w:val="both"/>
        <w:rPr>
          <w:rFonts w:ascii="Arial" w:hAnsi="Arial" w:cs="Arial"/>
          <w:sz w:val="22"/>
          <w:szCs w:val="22"/>
        </w:rPr>
      </w:pPr>
    </w:p>
    <w:p w:rsidR="00717297" w:rsidRPr="00EB09B4" w:rsidRDefault="00717297">
      <w:pPr>
        <w:jc w:val="both"/>
        <w:rPr>
          <w:rFonts w:ascii="Arial" w:hAnsi="Arial" w:cs="Arial"/>
          <w:sz w:val="22"/>
          <w:szCs w:val="22"/>
        </w:rPr>
      </w:pPr>
    </w:p>
    <w:p w:rsidR="00411806" w:rsidRPr="00EB09B4" w:rsidRDefault="00411806">
      <w:pPr>
        <w:jc w:val="both"/>
        <w:rPr>
          <w:rFonts w:ascii="Arial" w:hAnsi="Arial" w:cs="Arial"/>
          <w:sz w:val="22"/>
          <w:szCs w:val="22"/>
        </w:rPr>
      </w:pPr>
    </w:p>
    <w:p w:rsidR="00411806" w:rsidRPr="00EB09B4" w:rsidRDefault="00411806">
      <w:pPr>
        <w:jc w:val="both"/>
        <w:rPr>
          <w:rFonts w:ascii="Arial" w:hAnsi="Arial" w:cs="Arial"/>
          <w:sz w:val="22"/>
          <w:szCs w:val="22"/>
        </w:rPr>
      </w:pPr>
    </w:p>
    <w:p w:rsidR="00411806" w:rsidRPr="00EB09B4" w:rsidRDefault="00411806">
      <w:pPr>
        <w:jc w:val="both"/>
        <w:rPr>
          <w:rFonts w:ascii="Arial" w:hAnsi="Arial" w:cs="Arial"/>
          <w:sz w:val="22"/>
          <w:szCs w:val="22"/>
        </w:rPr>
      </w:pPr>
    </w:p>
    <w:p w:rsidR="00411806" w:rsidRPr="00EB09B4" w:rsidRDefault="00411806">
      <w:pPr>
        <w:jc w:val="both"/>
        <w:rPr>
          <w:rFonts w:ascii="Arial" w:hAnsi="Arial" w:cs="Arial"/>
          <w:sz w:val="22"/>
          <w:szCs w:val="22"/>
        </w:rPr>
      </w:pPr>
    </w:p>
    <w:p w:rsidR="00717297" w:rsidRPr="00EB09B4" w:rsidRDefault="00717297">
      <w:pPr>
        <w:jc w:val="both"/>
        <w:rPr>
          <w:rFonts w:ascii="Arial" w:hAnsi="Arial" w:cs="Arial"/>
          <w:sz w:val="22"/>
          <w:szCs w:val="22"/>
        </w:rPr>
      </w:pPr>
    </w:p>
    <w:p w:rsidR="00DE72BD" w:rsidRPr="00EB09B4" w:rsidRDefault="00DE72BD">
      <w:pPr>
        <w:jc w:val="both"/>
        <w:rPr>
          <w:rFonts w:ascii="Arial" w:hAnsi="Arial" w:cs="Arial"/>
          <w:sz w:val="22"/>
          <w:szCs w:val="22"/>
        </w:rPr>
      </w:pPr>
    </w:p>
    <w:p w:rsidR="00DE72BD" w:rsidRDefault="00DE72BD">
      <w:pPr>
        <w:jc w:val="both"/>
        <w:rPr>
          <w:rFonts w:ascii="Arial" w:hAnsi="Arial" w:cs="Arial"/>
          <w:sz w:val="22"/>
          <w:szCs w:val="22"/>
        </w:rPr>
      </w:pPr>
    </w:p>
    <w:p w:rsidR="0017016F" w:rsidRDefault="0017016F">
      <w:pPr>
        <w:jc w:val="both"/>
        <w:rPr>
          <w:rFonts w:ascii="Arial" w:hAnsi="Arial" w:cs="Arial"/>
          <w:sz w:val="22"/>
          <w:szCs w:val="22"/>
        </w:rPr>
      </w:pPr>
    </w:p>
    <w:p w:rsidR="00986899" w:rsidRDefault="00986899">
      <w:pPr>
        <w:jc w:val="both"/>
        <w:rPr>
          <w:rFonts w:ascii="Arial" w:hAnsi="Arial" w:cs="Arial"/>
          <w:sz w:val="22"/>
          <w:szCs w:val="22"/>
        </w:rPr>
      </w:pPr>
    </w:p>
    <w:p w:rsidR="00986899" w:rsidRDefault="00986899">
      <w:pPr>
        <w:jc w:val="both"/>
        <w:rPr>
          <w:rFonts w:ascii="Arial" w:hAnsi="Arial" w:cs="Arial"/>
          <w:sz w:val="22"/>
          <w:szCs w:val="22"/>
        </w:rPr>
      </w:pPr>
    </w:p>
    <w:p w:rsidR="00986899" w:rsidRDefault="00986899">
      <w:pPr>
        <w:jc w:val="both"/>
        <w:rPr>
          <w:rFonts w:ascii="Arial" w:hAnsi="Arial" w:cs="Arial"/>
          <w:sz w:val="22"/>
          <w:szCs w:val="22"/>
        </w:rPr>
      </w:pPr>
    </w:p>
    <w:p w:rsidR="00DD5AC1" w:rsidRPr="00EB09B4" w:rsidRDefault="00DD5AC1">
      <w:pPr>
        <w:jc w:val="both"/>
        <w:rPr>
          <w:rFonts w:ascii="Arial" w:hAnsi="Arial" w:cs="Arial"/>
          <w:sz w:val="22"/>
          <w:szCs w:val="22"/>
        </w:rPr>
      </w:pPr>
    </w:p>
    <w:p w:rsidR="00550202" w:rsidRPr="0017016F" w:rsidRDefault="00717297">
      <w:pPr>
        <w:jc w:val="both"/>
        <w:rPr>
          <w:rFonts w:ascii="Arial" w:hAnsi="Arial" w:cs="Arial"/>
          <w:sz w:val="18"/>
          <w:szCs w:val="18"/>
        </w:rPr>
      </w:pPr>
      <w:r w:rsidRPr="0017016F">
        <w:rPr>
          <w:rFonts w:ascii="Arial" w:hAnsi="Arial" w:cs="Arial"/>
          <w:sz w:val="18"/>
          <w:szCs w:val="18"/>
        </w:rPr>
        <w:t>Ozn</w:t>
      </w:r>
      <w:r w:rsidR="00550202" w:rsidRPr="0017016F">
        <w:rPr>
          <w:rFonts w:ascii="Arial" w:hAnsi="Arial" w:cs="Arial"/>
          <w:sz w:val="18"/>
          <w:szCs w:val="18"/>
        </w:rPr>
        <w:t>a</w:t>
      </w:r>
      <w:r w:rsidRPr="0017016F">
        <w:rPr>
          <w:rFonts w:ascii="Arial" w:hAnsi="Arial" w:cs="Arial"/>
          <w:sz w:val="18"/>
          <w:szCs w:val="18"/>
        </w:rPr>
        <w:t>m</w:t>
      </w:r>
      <w:r w:rsidR="00550202" w:rsidRPr="0017016F">
        <w:rPr>
          <w:rFonts w:ascii="Arial" w:hAnsi="Arial" w:cs="Arial"/>
          <w:sz w:val="18"/>
          <w:szCs w:val="18"/>
        </w:rPr>
        <w:t xml:space="preserve">uje se </w:t>
      </w:r>
      <w:r w:rsidRPr="0017016F">
        <w:rPr>
          <w:rFonts w:ascii="Arial" w:hAnsi="Arial" w:cs="Arial"/>
          <w:sz w:val="18"/>
          <w:szCs w:val="18"/>
        </w:rPr>
        <w:t>doručením</w:t>
      </w:r>
      <w:r w:rsidR="00550202" w:rsidRPr="0017016F">
        <w:rPr>
          <w:rFonts w:ascii="Arial" w:hAnsi="Arial" w:cs="Arial"/>
          <w:sz w:val="18"/>
          <w:szCs w:val="18"/>
        </w:rPr>
        <w:t xml:space="preserve"> stejnopisu do vlastních rukou:</w:t>
      </w:r>
    </w:p>
    <w:p w:rsidR="00717297" w:rsidRPr="009757B4" w:rsidRDefault="009757B4" w:rsidP="00DE72BD">
      <w:pPr>
        <w:jc w:val="both"/>
        <w:rPr>
          <w:rFonts w:ascii="Arial" w:hAnsi="Arial" w:cs="Arial"/>
          <w:sz w:val="18"/>
          <w:szCs w:val="18"/>
        </w:rPr>
      </w:pPr>
      <w:r w:rsidRPr="009757B4">
        <w:rPr>
          <w:rFonts w:ascii="Arial" w:hAnsi="Arial" w:cs="Arial"/>
          <w:sz w:val="18"/>
          <w:szCs w:val="18"/>
        </w:rPr>
        <w:t xml:space="preserve">JUDr. </w:t>
      </w:r>
      <w:r w:rsidR="00007703">
        <w:rPr>
          <w:rFonts w:ascii="Arial" w:hAnsi="Arial" w:cs="Arial"/>
          <w:sz w:val="18"/>
          <w:szCs w:val="18"/>
        </w:rPr>
        <w:t>M</w:t>
      </w:r>
      <w:r w:rsidR="00AD35C9">
        <w:rPr>
          <w:rFonts w:ascii="Arial" w:hAnsi="Arial" w:cs="Arial"/>
          <w:sz w:val="18"/>
          <w:szCs w:val="18"/>
        </w:rPr>
        <w:t>.</w:t>
      </w:r>
      <w:r w:rsidR="00007703">
        <w:rPr>
          <w:rFonts w:ascii="Arial" w:hAnsi="Arial" w:cs="Arial"/>
          <w:sz w:val="18"/>
          <w:szCs w:val="18"/>
        </w:rPr>
        <w:t>Š</w:t>
      </w:r>
      <w:r w:rsidRPr="009757B4">
        <w:rPr>
          <w:rFonts w:ascii="Arial" w:hAnsi="Arial" w:cs="Arial"/>
          <w:sz w:val="18"/>
          <w:szCs w:val="18"/>
        </w:rPr>
        <w:t xml:space="preserve">, advokát, </w:t>
      </w:r>
      <w:proofErr w:type="spellStart"/>
      <w:r w:rsidR="00007703">
        <w:rPr>
          <w:rFonts w:ascii="Arial" w:hAnsi="Arial" w:cs="Arial"/>
          <w:sz w:val="18"/>
          <w:szCs w:val="18"/>
        </w:rPr>
        <w:t>xxxxxx</w:t>
      </w:r>
      <w:proofErr w:type="spellEnd"/>
      <w:r w:rsidRPr="009757B4">
        <w:rPr>
          <w:rFonts w:ascii="Arial" w:hAnsi="Arial" w:cs="Arial"/>
          <w:sz w:val="18"/>
          <w:szCs w:val="18"/>
        </w:rPr>
        <w:t xml:space="preserve">, </w:t>
      </w:r>
      <w:proofErr w:type="spellStart"/>
      <w:r w:rsidR="00007703">
        <w:rPr>
          <w:rFonts w:ascii="Arial" w:hAnsi="Arial" w:cs="Arial"/>
          <w:sz w:val="18"/>
          <w:szCs w:val="18"/>
        </w:rPr>
        <w:t>xxx</w:t>
      </w:r>
      <w:proofErr w:type="spellEnd"/>
      <w:r w:rsidRPr="009757B4">
        <w:rPr>
          <w:rFonts w:ascii="Arial" w:hAnsi="Arial" w:cs="Arial"/>
          <w:sz w:val="18"/>
          <w:szCs w:val="18"/>
        </w:rPr>
        <w:t xml:space="preserve"> 01  </w:t>
      </w:r>
      <w:proofErr w:type="spellStart"/>
      <w:r w:rsidR="00007703">
        <w:rPr>
          <w:rFonts w:ascii="Arial" w:hAnsi="Arial" w:cs="Arial"/>
          <w:sz w:val="18"/>
          <w:szCs w:val="18"/>
        </w:rPr>
        <w:t>xxxxx</w:t>
      </w:r>
      <w:proofErr w:type="spellEnd"/>
      <w:r w:rsidRPr="009757B4">
        <w:rPr>
          <w:rFonts w:ascii="Arial" w:hAnsi="Arial" w:cs="Arial"/>
          <w:sz w:val="18"/>
          <w:szCs w:val="18"/>
        </w:rPr>
        <w:t xml:space="preserve"> </w:t>
      </w:r>
      <w:r>
        <w:rPr>
          <w:rFonts w:ascii="Arial" w:hAnsi="Arial" w:cs="Arial"/>
          <w:sz w:val="18"/>
          <w:szCs w:val="18"/>
        </w:rPr>
        <w:t xml:space="preserve">– IDS </w:t>
      </w:r>
      <w:proofErr w:type="spellStart"/>
      <w:r w:rsidRPr="009757B4">
        <w:rPr>
          <w:rFonts w:ascii="Arial" w:hAnsi="Arial" w:cs="Arial"/>
          <w:sz w:val="18"/>
          <w:szCs w:val="18"/>
        </w:rPr>
        <w:t>zz</w:t>
      </w:r>
      <w:r w:rsidR="00007703">
        <w:rPr>
          <w:rFonts w:ascii="Arial" w:hAnsi="Arial" w:cs="Arial"/>
          <w:sz w:val="18"/>
          <w:szCs w:val="18"/>
        </w:rPr>
        <w:t>zzzzz</w:t>
      </w:r>
      <w:proofErr w:type="spellEnd"/>
    </w:p>
    <w:sectPr w:rsidR="00717297" w:rsidRPr="009757B4" w:rsidSect="005B16A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A74" w:rsidRDefault="00637A74">
      <w:r>
        <w:separator/>
      </w:r>
    </w:p>
  </w:endnote>
  <w:endnote w:type="continuationSeparator" w:id="0">
    <w:p w:rsidR="00637A74" w:rsidRDefault="00637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FA" w:rsidRDefault="006978D3">
    <w:pPr>
      <w:pStyle w:val="Zpat"/>
      <w:jc w:val="center"/>
    </w:pPr>
    <w:fldSimple w:instr=" PAGE   \* MERGEFORMAT ">
      <w:r w:rsidR="00AD35C9">
        <w:rPr>
          <w:noProof/>
        </w:rPr>
        <w:t>4</w:t>
      </w:r>
    </w:fldSimple>
  </w:p>
  <w:p w:rsidR="00717297" w:rsidRDefault="00717297">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A74" w:rsidRDefault="00637A74">
      <w:r>
        <w:separator/>
      </w:r>
    </w:p>
  </w:footnote>
  <w:footnote w:type="continuationSeparator" w:id="0">
    <w:p w:rsidR="00637A74" w:rsidRDefault="00637A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AB8"/>
    <w:multiLevelType w:val="hybridMultilevel"/>
    <w:tmpl w:val="B5DAEC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433E5"/>
    <w:multiLevelType w:val="hybridMultilevel"/>
    <w:tmpl w:val="ADE85428"/>
    <w:lvl w:ilvl="0" w:tplc="0BE25A3C">
      <w:start w:val="1"/>
      <w:numFmt w:val="upperLetter"/>
      <w:lvlText w:val="%1."/>
      <w:lvlJc w:val="left"/>
      <w:pPr>
        <w:tabs>
          <w:tab w:val="num" w:pos="720"/>
        </w:tabs>
        <w:ind w:left="720" w:hanging="360"/>
      </w:pPr>
      <w:rPr>
        <w:rFonts w:hint="default"/>
      </w:rPr>
    </w:lvl>
    <w:lvl w:ilvl="1" w:tplc="0FA6B388" w:tentative="1">
      <w:start w:val="1"/>
      <w:numFmt w:val="lowerLetter"/>
      <w:lvlText w:val="%2."/>
      <w:lvlJc w:val="left"/>
      <w:pPr>
        <w:tabs>
          <w:tab w:val="num" w:pos="1440"/>
        </w:tabs>
        <w:ind w:left="1440" w:hanging="360"/>
      </w:pPr>
    </w:lvl>
    <w:lvl w:ilvl="2" w:tplc="20A242D6" w:tentative="1">
      <w:start w:val="1"/>
      <w:numFmt w:val="lowerRoman"/>
      <w:lvlText w:val="%3."/>
      <w:lvlJc w:val="right"/>
      <w:pPr>
        <w:tabs>
          <w:tab w:val="num" w:pos="2160"/>
        </w:tabs>
        <w:ind w:left="2160" w:hanging="180"/>
      </w:pPr>
    </w:lvl>
    <w:lvl w:ilvl="3" w:tplc="94E49968" w:tentative="1">
      <w:start w:val="1"/>
      <w:numFmt w:val="decimal"/>
      <w:lvlText w:val="%4."/>
      <w:lvlJc w:val="left"/>
      <w:pPr>
        <w:tabs>
          <w:tab w:val="num" w:pos="2880"/>
        </w:tabs>
        <w:ind w:left="2880" w:hanging="360"/>
      </w:pPr>
    </w:lvl>
    <w:lvl w:ilvl="4" w:tplc="A6E065F6" w:tentative="1">
      <w:start w:val="1"/>
      <w:numFmt w:val="lowerLetter"/>
      <w:lvlText w:val="%5."/>
      <w:lvlJc w:val="left"/>
      <w:pPr>
        <w:tabs>
          <w:tab w:val="num" w:pos="3600"/>
        </w:tabs>
        <w:ind w:left="3600" w:hanging="360"/>
      </w:pPr>
    </w:lvl>
    <w:lvl w:ilvl="5" w:tplc="F3489282" w:tentative="1">
      <w:start w:val="1"/>
      <w:numFmt w:val="lowerRoman"/>
      <w:lvlText w:val="%6."/>
      <w:lvlJc w:val="right"/>
      <w:pPr>
        <w:tabs>
          <w:tab w:val="num" w:pos="4320"/>
        </w:tabs>
        <w:ind w:left="4320" w:hanging="180"/>
      </w:pPr>
    </w:lvl>
    <w:lvl w:ilvl="6" w:tplc="2EDE5EEA" w:tentative="1">
      <w:start w:val="1"/>
      <w:numFmt w:val="decimal"/>
      <w:lvlText w:val="%7."/>
      <w:lvlJc w:val="left"/>
      <w:pPr>
        <w:tabs>
          <w:tab w:val="num" w:pos="5040"/>
        </w:tabs>
        <w:ind w:left="5040" w:hanging="360"/>
      </w:pPr>
    </w:lvl>
    <w:lvl w:ilvl="7" w:tplc="D31A3878" w:tentative="1">
      <w:start w:val="1"/>
      <w:numFmt w:val="lowerLetter"/>
      <w:lvlText w:val="%8."/>
      <w:lvlJc w:val="left"/>
      <w:pPr>
        <w:tabs>
          <w:tab w:val="num" w:pos="5760"/>
        </w:tabs>
        <w:ind w:left="5760" w:hanging="360"/>
      </w:pPr>
    </w:lvl>
    <w:lvl w:ilvl="8" w:tplc="A3E03624" w:tentative="1">
      <w:start w:val="1"/>
      <w:numFmt w:val="lowerRoman"/>
      <w:lvlText w:val="%9."/>
      <w:lvlJc w:val="right"/>
      <w:pPr>
        <w:tabs>
          <w:tab w:val="num" w:pos="6480"/>
        </w:tabs>
        <w:ind w:left="6480" w:hanging="180"/>
      </w:pPr>
    </w:lvl>
  </w:abstractNum>
  <w:abstractNum w:abstractNumId="2">
    <w:nsid w:val="05B35A0B"/>
    <w:multiLevelType w:val="hybridMultilevel"/>
    <w:tmpl w:val="741A9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D04CE4"/>
    <w:multiLevelType w:val="hybridMultilevel"/>
    <w:tmpl w:val="F7C87328"/>
    <w:lvl w:ilvl="0" w:tplc="6EF08CCC">
      <w:start w:val="1"/>
      <w:numFmt w:val="decimal"/>
      <w:lvlText w:val="%1)"/>
      <w:lvlJc w:val="left"/>
      <w:pPr>
        <w:tabs>
          <w:tab w:val="num" w:pos="1776"/>
        </w:tabs>
        <w:ind w:left="1776" w:hanging="1068"/>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nsid w:val="0C1A715C"/>
    <w:multiLevelType w:val="hybridMultilevel"/>
    <w:tmpl w:val="F06CF3F0"/>
    <w:lvl w:ilvl="0" w:tplc="6352BCCC">
      <w:start w:val="1"/>
      <w:numFmt w:val="decimal"/>
      <w:lvlText w:val="%1."/>
      <w:lvlJc w:val="left"/>
      <w:pPr>
        <w:tabs>
          <w:tab w:val="num" w:pos="720"/>
        </w:tabs>
        <w:ind w:left="720" w:hanging="360"/>
      </w:pPr>
    </w:lvl>
    <w:lvl w:ilvl="1" w:tplc="4F20FE18" w:tentative="1">
      <w:start w:val="1"/>
      <w:numFmt w:val="lowerLetter"/>
      <w:lvlText w:val="%2."/>
      <w:lvlJc w:val="left"/>
      <w:pPr>
        <w:tabs>
          <w:tab w:val="num" w:pos="1440"/>
        </w:tabs>
        <w:ind w:left="1440" w:hanging="360"/>
      </w:pPr>
    </w:lvl>
    <w:lvl w:ilvl="2" w:tplc="734E106C" w:tentative="1">
      <w:start w:val="1"/>
      <w:numFmt w:val="lowerRoman"/>
      <w:lvlText w:val="%3."/>
      <w:lvlJc w:val="right"/>
      <w:pPr>
        <w:tabs>
          <w:tab w:val="num" w:pos="2160"/>
        </w:tabs>
        <w:ind w:left="2160" w:hanging="180"/>
      </w:pPr>
    </w:lvl>
    <w:lvl w:ilvl="3" w:tplc="7E24A37C" w:tentative="1">
      <w:start w:val="1"/>
      <w:numFmt w:val="decimal"/>
      <w:lvlText w:val="%4."/>
      <w:lvlJc w:val="left"/>
      <w:pPr>
        <w:tabs>
          <w:tab w:val="num" w:pos="2880"/>
        </w:tabs>
        <w:ind w:left="2880" w:hanging="360"/>
      </w:pPr>
    </w:lvl>
    <w:lvl w:ilvl="4" w:tplc="71122350" w:tentative="1">
      <w:start w:val="1"/>
      <w:numFmt w:val="lowerLetter"/>
      <w:lvlText w:val="%5."/>
      <w:lvlJc w:val="left"/>
      <w:pPr>
        <w:tabs>
          <w:tab w:val="num" w:pos="3600"/>
        </w:tabs>
        <w:ind w:left="3600" w:hanging="360"/>
      </w:pPr>
    </w:lvl>
    <w:lvl w:ilvl="5" w:tplc="12BE4EB6" w:tentative="1">
      <w:start w:val="1"/>
      <w:numFmt w:val="lowerRoman"/>
      <w:lvlText w:val="%6."/>
      <w:lvlJc w:val="right"/>
      <w:pPr>
        <w:tabs>
          <w:tab w:val="num" w:pos="4320"/>
        </w:tabs>
        <w:ind w:left="4320" w:hanging="180"/>
      </w:pPr>
    </w:lvl>
    <w:lvl w:ilvl="6" w:tplc="0694DF56" w:tentative="1">
      <w:start w:val="1"/>
      <w:numFmt w:val="decimal"/>
      <w:lvlText w:val="%7."/>
      <w:lvlJc w:val="left"/>
      <w:pPr>
        <w:tabs>
          <w:tab w:val="num" w:pos="5040"/>
        </w:tabs>
        <w:ind w:left="5040" w:hanging="360"/>
      </w:pPr>
    </w:lvl>
    <w:lvl w:ilvl="7" w:tplc="85C8F476" w:tentative="1">
      <w:start w:val="1"/>
      <w:numFmt w:val="lowerLetter"/>
      <w:lvlText w:val="%8."/>
      <w:lvlJc w:val="left"/>
      <w:pPr>
        <w:tabs>
          <w:tab w:val="num" w:pos="5760"/>
        </w:tabs>
        <w:ind w:left="5760" w:hanging="360"/>
      </w:pPr>
    </w:lvl>
    <w:lvl w:ilvl="8" w:tplc="1C403CFC" w:tentative="1">
      <w:start w:val="1"/>
      <w:numFmt w:val="lowerRoman"/>
      <w:lvlText w:val="%9."/>
      <w:lvlJc w:val="right"/>
      <w:pPr>
        <w:tabs>
          <w:tab w:val="num" w:pos="6480"/>
        </w:tabs>
        <w:ind w:left="6480" w:hanging="180"/>
      </w:pPr>
    </w:lvl>
  </w:abstractNum>
  <w:abstractNum w:abstractNumId="5">
    <w:nsid w:val="0F9C7F3E"/>
    <w:multiLevelType w:val="hybridMultilevel"/>
    <w:tmpl w:val="13B0870A"/>
    <w:lvl w:ilvl="0" w:tplc="77E0584E">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44A0BE5"/>
    <w:multiLevelType w:val="hybridMultilevel"/>
    <w:tmpl w:val="353A66E2"/>
    <w:lvl w:ilvl="0" w:tplc="A30ED26C">
      <w:start w:val="1"/>
      <w:numFmt w:val="decimal"/>
      <w:lvlText w:val="%1."/>
      <w:lvlJc w:val="left"/>
      <w:pPr>
        <w:tabs>
          <w:tab w:val="num" w:pos="720"/>
        </w:tabs>
        <w:ind w:left="720" w:hanging="360"/>
      </w:pPr>
    </w:lvl>
    <w:lvl w:ilvl="1" w:tplc="26C4A968" w:tentative="1">
      <w:start w:val="1"/>
      <w:numFmt w:val="bullet"/>
      <w:lvlText w:val="o"/>
      <w:lvlJc w:val="left"/>
      <w:pPr>
        <w:tabs>
          <w:tab w:val="num" w:pos="1440"/>
        </w:tabs>
        <w:ind w:left="1440" w:hanging="360"/>
      </w:pPr>
      <w:rPr>
        <w:rFonts w:ascii="Courier New" w:hAnsi="Courier New" w:hint="default"/>
      </w:rPr>
    </w:lvl>
    <w:lvl w:ilvl="2" w:tplc="AD30B094" w:tentative="1">
      <w:start w:val="1"/>
      <w:numFmt w:val="bullet"/>
      <w:lvlText w:val=""/>
      <w:lvlJc w:val="left"/>
      <w:pPr>
        <w:tabs>
          <w:tab w:val="num" w:pos="2160"/>
        </w:tabs>
        <w:ind w:left="2160" w:hanging="360"/>
      </w:pPr>
      <w:rPr>
        <w:rFonts w:ascii="Wingdings" w:hAnsi="Wingdings" w:hint="default"/>
      </w:rPr>
    </w:lvl>
    <w:lvl w:ilvl="3" w:tplc="BFB89A3E" w:tentative="1">
      <w:start w:val="1"/>
      <w:numFmt w:val="bullet"/>
      <w:lvlText w:val=""/>
      <w:lvlJc w:val="left"/>
      <w:pPr>
        <w:tabs>
          <w:tab w:val="num" w:pos="2880"/>
        </w:tabs>
        <w:ind w:left="2880" w:hanging="360"/>
      </w:pPr>
      <w:rPr>
        <w:rFonts w:ascii="Symbol" w:hAnsi="Symbol" w:hint="default"/>
      </w:rPr>
    </w:lvl>
    <w:lvl w:ilvl="4" w:tplc="CA2CA656" w:tentative="1">
      <w:start w:val="1"/>
      <w:numFmt w:val="bullet"/>
      <w:lvlText w:val="o"/>
      <w:lvlJc w:val="left"/>
      <w:pPr>
        <w:tabs>
          <w:tab w:val="num" w:pos="3600"/>
        </w:tabs>
        <w:ind w:left="3600" w:hanging="360"/>
      </w:pPr>
      <w:rPr>
        <w:rFonts w:ascii="Courier New" w:hAnsi="Courier New" w:hint="default"/>
      </w:rPr>
    </w:lvl>
    <w:lvl w:ilvl="5" w:tplc="E01AED2C" w:tentative="1">
      <w:start w:val="1"/>
      <w:numFmt w:val="bullet"/>
      <w:lvlText w:val=""/>
      <w:lvlJc w:val="left"/>
      <w:pPr>
        <w:tabs>
          <w:tab w:val="num" w:pos="4320"/>
        </w:tabs>
        <w:ind w:left="4320" w:hanging="360"/>
      </w:pPr>
      <w:rPr>
        <w:rFonts w:ascii="Wingdings" w:hAnsi="Wingdings" w:hint="default"/>
      </w:rPr>
    </w:lvl>
    <w:lvl w:ilvl="6" w:tplc="44D878C0" w:tentative="1">
      <w:start w:val="1"/>
      <w:numFmt w:val="bullet"/>
      <w:lvlText w:val=""/>
      <w:lvlJc w:val="left"/>
      <w:pPr>
        <w:tabs>
          <w:tab w:val="num" w:pos="5040"/>
        </w:tabs>
        <w:ind w:left="5040" w:hanging="360"/>
      </w:pPr>
      <w:rPr>
        <w:rFonts w:ascii="Symbol" w:hAnsi="Symbol" w:hint="default"/>
      </w:rPr>
    </w:lvl>
    <w:lvl w:ilvl="7" w:tplc="FC247802" w:tentative="1">
      <w:start w:val="1"/>
      <w:numFmt w:val="bullet"/>
      <w:lvlText w:val="o"/>
      <w:lvlJc w:val="left"/>
      <w:pPr>
        <w:tabs>
          <w:tab w:val="num" w:pos="5760"/>
        </w:tabs>
        <w:ind w:left="5760" w:hanging="360"/>
      </w:pPr>
      <w:rPr>
        <w:rFonts w:ascii="Courier New" w:hAnsi="Courier New" w:hint="default"/>
      </w:rPr>
    </w:lvl>
    <w:lvl w:ilvl="8" w:tplc="6FD4B21C" w:tentative="1">
      <w:start w:val="1"/>
      <w:numFmt w:val="bullet"/>
      <w:lvlText w:val=""/>
      <w:lvlJc w:val="left"/>
      <w:pPr>
        <w:tabs>
          <w:tab w:val="num" w:pos="6480"/>
        </w:tabs>
        <w:ind w:left="6480" w:hanging="360"/>
      </w:pPr>
      <w:rPr>
        <w:rFonts w:ascii="Wingdings" w:hAnsi="Wingdings" w:hint="default"/>
      </w:rPr>
    </w:lvl>
  </w:abstractNum>
  <w:abstractNum w:abstractNumId="7">
    <w:nsid w:val="15F463F1"/>
    <w:multiLevelType w:val="hybridMultilevel"/>
    <w:tmpl w:val="67D0368E"/>
    <w:lvl w:ilvl="0" w:tplc="7040AE8A">
      <w:start w:val="18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8302D4C"/>
    <w:multiLevelType w:val="hybridMultilevel"/>
    <w:tmpl w:val="158E4DB6"/>
    <w:lvl w:ilvl="0" w:tplc="D80E3C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2985AE6"/>
    <w:multiLevelType w:val="hybridMultilevel"/>
    <w:tmpl w:val="F2C404FC"/>
    <w:lvl w:ilvl="0" w:tplc="79BCBC9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0">
    <w:nsid w:val="267C22F9"/>
    <w:multiLevelType w:val="hybridMultilevel"/>
    <w:tmpl w:val="353A66E2"/>
    <w:lvl w:ilvl="0" w:tplc="8DC07DBA">
      <w:start w:val="1"/>
      <w:numFmt w:val="decimal"/>
      <w:lvlText w:val="%1."/>
      <w:lvlJc w:val="left"/>
      <w:pPr>
        <w:tabs>
          <w:tab w:val="num" w:pos="3192"/>
        </w:tabs>
        <w:ind w:left="3192" w:hanging="360"/>
      </w:pPr>
    </w:lvl>
    <w:lvl w:ilvl="1" w:tplc="D1960A04" w:tentative="1">
      <w:start w:val="1"/>
      <w:numFmt w:val="bullet"/>
      <w:lvlText w:val="o"/>
      <w:lvlJc w:val="left"/>
      <w:pPr>
        <w:tabs>
          <w:tab w:val="num" w:pos="4272"/>
        </w:tabs>
        <w:ind w:left="4272" w:hanging="360"/>
      </w:pPr>
      <w:rPr>
        <w:rFonts w:ascii="Courier New" w:hAnsi="Courier New" w:hint="default"/>
      </w:rPr>
    </w:lvl>
    <w:lvl w:ilvl="2" w:tplc="9C8E65B8" w:tentative="1">
      <w:start w:val="1"/>
      <w:numFmt w:val="bullet"/>
      <w:lvlText w:val=""/>
      <w:lvlJc w:val="left"/>
      <w:pPr>
        <w:tabs>
          <w:tab w:val="num" w:pos="4992"/>
        </w:tabs>
        <w:ind w:left="4992" w:hanging="360"/>
      </w:pPr>
      <w:rPr>
        <w:rFonts w:ascii="Wingdings" w:hAnsi="Wingdings" w:hint="default"/>
      </w:rPr>
    </w:lvl>
    <w:lvl w:ilvl="3" w:tplc="A1002148" w:tentative="1">
      <w:start w:val="1"/>
      <w:numFmt w:val="bullet"/>
      <w:lvlText w:val=""/>
      <w:lvlJc w:val="left"/>
      <w:pPr>
        <w:tabs>
          <w:tab w:val="num" w:pos="5712"/>
        </w:tabs>
        <w:ind w:left="5712" w:hanging="360"/>
      </w:pPr>
      <w:rPr>
        <w:rFonts w:ascii="Symbol" w:hAnsi="Symbol" w:hint="default"/>
      </w:rPr>
    </w:lvl>
    <w:lvl w:ilvl="4" w:tplc="37760D5A" w:tentative="1">
      <w:start w:val="1"/>
      <w:numFmt w:val="bullet"/>
      <w:lvlText w:val="o"/>
      <w:lvlJc w:val="left"/>
      <w:pPr>
        <w:tabs>
          <w:tab w:val="num" w:pos="6432"/>
        </w:tabs>
        <w:ind w:left="6432" w:hanging="360"/>
      </w:pPr>
      <w:rPr>
        <w:rFonts w:ascii="Courier New" w:hAnsi="Courier New" w:hint="default"/>
      </w:rPr>
    </w:lvl>
    <w:lvl w:ilvl="5" w:tplc="9620D466" w:tentative="1">
      <w:start w:val="1"/>
      <w:numFmt w:val="bullet"/>
      <w:lvlText w:val=""/>
      <w:lvlJc w:val="left"/>
      <w:pPr>
        <w:tabs>
          <w:tab w:val="num" w:pos="7152"/>
        </w:tabs>
        <w:ind w:left="7152" w:hanging="360"/>
      </w:pPr>
      <w:rPr>
        <w:rFonts w:ascii="Wingdings" w:hAnsi="Wingdings" w:hint="default"/>
      </w:rPr>
    </w:lvl>
    <w:lvl w:ilvl="6" w:tplc="0100DB90" w:tentative="1">
      <w:start w:val="1"/>
      <w:numFmt w:val="bullet"/>
      <w:lvlText w:val=""/>
      <w:lvlJc w:val="left"/>
      <w:pPr>
        <w:tabs>
          <w:tab w:val="num" w:pos="7872"/>
        </w:tabs>
        <w:ind w:left="7872" w:hanging="360"/>
      </w:pPr>
      <w:rPr>
        <w:rFonts w:ascii="Symbol" w:hAnsi="Symbol" w:hint="default"/>
      </w:rPr>
    </w:lvl>
    <w:lvl w:ilvl="7" w:tplc="E19815D4" w:tentative="1">
      <w:start w:val="1"/>
      <w:numFmt w:val="bullet"/>
      <w:lvlText w:val="o"/>
      <w:lvlJc w:val="left"/>
      <w:pPr>
        <w:tabs>
          <w:tab w:val="num" w:pos="8592"/>
        </w:tabs>
        <w:ind w:left="8592" w:hanging="360"/>
      </w:pPr>
      <w:rPr>
        <w:rFonts w:ascii="Courier New" w:hAnsi="Courier New" w:hint="default"/>
      </w:rPr>
    </w:lvl>
    <w:lvl w:ilvl="8" w:tplc="CDFAA524" w:tentative="1">
      <w:start w:val="1"/>
      <w:numFmt w:val="bullet"/>
      <w:lvlText w:val=""/>
      <w:lvlJc w:val="left"/>
      <w:pPr>
        <w:tabs>
          <w:tab w:val="num" w:pos="9312"/>
        </w:tabs>
        <w:ind w:left="9312" w:hanging="360"/>
      </w:pPr>
      <w:rPr>
        <w:rFonts w:ascii="Wingdings" w:hAnsi="Wingdings" w:hint="default"/>
      </w:rPr>
    </w:lvl>
  </w:abstractNum>
  <w:abstractNum w:abstractNumId="11">
    <w:nsid w:val="27AB0A8A"/>
    <w:multiLevelType w:val="hybridMultilevel"/>
    <w:tmpl w:val="E4228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AE03B5"/>
    <w:multiLevelType w:val="hybridMultilevel"/>
    <w:tmpl w:val="6C127018"/>
    <w:lvl w:ilvl="0" w:tplc="288E58CE">
      <w:start w:val="1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C3D501A"/>
    <w:multiLevelType w:val="hybridMultilevel"/>
    <w:tmpl w:val="DA3E18E0"/>
    <w:lvl w:ilvl="0" w:tplc="E17E5C72">
      <w:start w:val="1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FAF011E"/>
    <w:multiLevelType w:val="hybridMultilevel"/>
    <w:tmpl w:val="33B035C6"/>
    <w:lvl w:ilvl="0" w:tplc="6EF08CCC">
      <w:start w:val="1"/>
      <w:numFmt w:val="decimal"/>
      <w:lvlText w:val="%1)"/>
      <w:lvlJc w:val="left"/>
      <w:pPr>
        <w:tabs>
          <w:tab w:val="num" w:pos="1068"/>
        </w:tabs>
        <w:ind w:left="1068" w:hanging="1068"/>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5">
    <w:nsid w:val="36C60D64"/>
    <w:multiLevelType w:val="hybridMultilevel"/>
    <w:tmpl w:val="98A2E7B0"/>
    <w:lvl w:ilvl="0" w:tplc="00065CE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6">
    <w:nsid w:val="389157CA"/>
    <w:multiLevelType w:val="hybridMultilevel"/>
    <w:tmpl w:val="353A66E2"/>
    <w:lvl w:ilvl="0" w:tplc="10AAD0C2">
      <w:start w:val="1"/>
      <w:numFmt w:val="bullet"/>
      <w:lvlText w:val=""/>
      <w:lvlJc w:val="left"/>
      <w:pPr>
        <w:tabs>
          <w:tab w:val="num" w:pos="1080"/>
        </w:tabs>
        <w:ind w:left="1080" w:hanging="360"/>
      </w:pPr>
      <w:rPr>
        <w:rFonts w:ascii="Symbol" w:hAnsi="Symbol" w:hint="default"/>
      </w:rPr>
    </w:lvl>
    <w:lvl w:ilvl="1" w:tplc="459A9C8A" w:tentative="1">
      <w:start w:val="1"/>
      <w:numFmt w:val="bullet"/>
      <w:lvlText w:val="o"/>
      <w:lvlJc w:val="left"/>
      <w:pPr>
        <w:tabs>
          <w:tab w:val="num" w:pos="1800"/>
        </w:tabs>
        <w:ind w:left="1800" w:hanging="360"/>
      </w:pPr>
      <w:rPr>
        <w:rFonts w:ascii="Courier New" w:hAnsi="Courier New" w:hint="default"/>
      </w:rPr>
    </w:lvl>
    <w:lvl w:ilvl="2" w:tplc="F9B40BCA" w:tentative="1">
      <w:start w:val="1"/>
      <w:numFmt w:val="bullet"/>
      <w:lvlText w:val=""/>
      <w:lvlJc w:val="left"/>
      <w:pPr>
        <w:tabs>
          <w:tab w:val="num" w:pos="2520"/>
        </w:tabs>
        <w:ind w:left="2520" w:hanging="360"/>
      </w:pPr>
      <w:rPr>
        <w:rFonts w:ascii="Wingdings" w:hAnsi="Wingdings" w:hint="default"/>
      </w:rPr>
    </w:lvl>
    <w:lvl w:ilvl="3" w:tplc="A8B004B6" w:tentative="1">
      <w:start w:val="1"/>
      <w:numFmt w:val="bullet"/>
      <w:lvlText w:val=""/>
      <w:lvlJc w:val="left"/>
      <w:pPr>
        <w:tabs>
          <w:tab w:val="num" w:pos="3240"/>
        </w:tabs>
        <w:ind w:left="3240" w:hanging="360"/>
      </w:pPr>
      <w:rPr>
        <w:rFonts w:ascii="Symbol" w:hAnsi="Symbol" w:hint="default"/>
      </w:rPr>
    </w:lvl>
    <w:lvl w:ilvl="4" w:tplc="2B0CE546" w:tentative="1">
      <w:start w:val="1"/>
      <w:numFmt w:val="bullet"/>
      <w:lvlText w:val="o"/>
      <w:lvlJc w:val="left"/>
      <w:pPr>
        <w:tabs>
          <w:tab w:val="num" w:pos="3960"/>
        </w:tabs>
        <w:ind w:left="3960" w:hanging="360"/>
      </w:pPr>
      <w:rPr>
        <w:rFonts w:ascii="Courier New" w:hAnsi="Courier New" w:hint="default"/>
      </w:rPr>
    </w:lvl>
    <w:lvl w:ilvl="5" w:tplc="385A3534" w:tentative="1">
      <w:start w:val="1"/>
      <w:numFmt w:val="bullet"/>
      <w:lvlText w:val=""/>
      <w:lvlJc w:val="left"/>
      <w:pPr>
        <w:tabs>
          <w:tab w:val="num" w:pos="4680"/>
        </w:tabs>
        <w:ind w:left="4680" w:hanging="360"/>
      </w:pPr>
      <w:rPr>
        <w:rFonts w:ascii="Wingdings" w:hAnsi="Wingdings" w:hint="default"/>
      </w:rPr>
    </w:lvl>
    <w:lvl w:ilvl="6" w:tplc="6E8A1FE6" w:tentative="1">
      <w:start w:val="1"/>
      <w:numFmt w:val="bullet"/>
      <w:lvlText w:val=""/>
      <w:lvlJc w:val="left"/>
      <w:pPr>
        <w:tabs>
          <w:tab w:val="num" w:pos="5400"/>
        </w:tabs>
        <w:ind w:left="5400" w:hanging="360"/>
      </w:pPr>
      <w:rPr>
        <w:rFonts w:ascii="Symbol" w:hAnsi="Symbol" w:hint="default"/>
      </w:rPr>
    </w:lvl>
    <w:lvl w:ilvl="7" w:tplc="40DA6328" w:tentative="1">
      <w:start w:val="1"/>
      <w:numFmt w:val="bullet"/>
      <w:lvlText w:val="o"/>
      <w:lvlJc w:val="left"/>
      <w:pPr>
        <w:tabs>
          <w:tab w:val="num" w:pos="6120"/>
        </w:tabs>
        <w:ind w:left="6120" w:hanging="360"/>
      </w:pPr>
      <w:rPr>
        <w:rFonts w:ascii="Courier New" w:hAnsi="Courier New" w:hint="default"/>
      </w:rPr>
    </w:lvl>
    <w:lvl w:ilvl="8" w:tplc="84F4049E" w:tentative="1">
      <w:start w:val="1"/>
      <w:numFmt w:val="bullet"/>
      <w:lvlText w:val=""/>
      <w:lvlJc w:val="left"/>
      <w:pPr>
        <w:tabs>
          <w:tab w:val="num" w:pos="6840"/>
        </w:tabs>
        <w:ind w:left="6840" w:hanging="360"/>
      </w:pPr>
      <w:rPr>
        <w:rFonts w:ascii="Wingdings" w:hAnsi="Wingdings" w:hint="default"/>
      </w:rPr>
    </w:lvl>
  </w:abstractNum>
  <w:abstractNum w:abstractNumId="17">
    <w:nsid w:val="39176F22"/>
    <w:multiLevelType w:val="hybridMultilevel"/>
    <w:tmpl w:val="15500DE6"/>
    <w:lvl w:ilvl="0" w:tplc="9BF488BC">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nsid w:val="3A4E7FEA"/>
    <w:multiLevelType w:val="hybridMultilevel"/>
    <w:tmpl w:val="977634AE"/>
    <w:lvl w:ilvl="0" w:tplc="375C3D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CF07AD"/>
    <w:multiLevelType w:val="hybridMultilevel"/>
    <w:tmpl w:val="351E5086"/>
    <w:lvl w:ilvl="0" w:tplc="20A01430">
      <w:start w:val="1"/>
      <w:numFmt w:val="decimal"/>
      <w:lvlText w:val="%1."/>
      <w:lvlJc w:val="left"/>
      <w:pPr>
        <w:tabs>
          <w:tab w:val="num" w:pos="720"/>
        </w:tabs>
        <w:ind w:left="720" w:hanging="360"/>
      </w:pPr>
    </w:lvl>
    <w:lvl w:ilvl="1" w:tplc="BD305FC0" w:tentative="1">
      <w:start w:val="1"/>
      <w:numFmt w:val="lowerLetter"/>
      <w:lvlText w:val="%2."/>
      <w:lvlJc w:val="left"/>
      <w:pPr>
        <w:tabs>
          <w:tab w:val="num" w:pos="1440"/>
        </w:tabs>
        <w:ind w:left="1440" w:hanging="360"/>
      </w:pPr>
    </w:lvl>
    <w:lvl w:ilvl="2" w:tplc="B3348054" w:tentative="1">
      <w:start w:val="1"/>
      <w:numFmt w:val="lowerRoman"/>
      <w:lvlText w:val="%3."/>
      <w:lvlJc w:val="right"/>
      <w:pPr>
        <w:tabs>
          <w:tab w:val="num" w:pos="2160"/>
        </w:tabs>
        <w:ind w:left="2160" w:hanging="180"/>
      </w:pPr>
    </w:lvl>
    <w:lvl w:ilvl="3" w:tplc="7D6C0892" w:tentative="1">
      <w:start w:val="1"/>
      <w:numFmt w:val="decimal"/>
      <w:lvlText w:val="%4."/>
      <w:lvlJc w:val="left"/>
      <w:pPr>
        <w:tabs>
          <w:tab w:val="num" w:pos="2880"/>
        </w:tabs>
        <w:ind w:left="2880" w:hanging="360"/>
      </w:pPr>
    </w:lvl>
    <w:lvl w:ilvl="4" w:tplc="1CAEB8C2" w:tentative="1">
      <w:start w:val="1"/>
      <w:numFmt w:val="lowerLetter"/>
      <w:lvlText w:val="%5."/>
      <w:lvlJc w:val="left"/>
      <w:pPr>
        <w:tabs>
          <w:tab w:val="num" w:pos="3600"/>
        </w:tabs>
        <w:ind w:left="3600" w:hanging="360"/>
      </w:pPr>
    </w:lvl>
    <w:lvl w:ilvl="5" w:tplc="7F1CE8C2" w:tentative="1">
      <w:start w:val="1"/>
      <w:numFmt w:val="lowerRoman"/>
      <w:lvlText w:val="%6."/>
      <w:lvlJc w:val="right"/>
      <w:pPr>
        <w:tabs>
          <w:tab w:val="num" w:pos="4320"/>
        </w:tabs>
        <w:ind w:left="4320" w:hanging="180"/>
      </w:pPr>
    </w:lvl>
    <w:lvl w:ilvl="6" w:tplc="1DDA77B6" w:tentative="1">
      <w:start w:val="1"/>
      <w:numFmt w:val="decimal"/>
      <w:lvlText w:val="%7."/>
      <w:lvlJc w:val="left"/>
      <w:pPr>
        <w:tabs>
          <w:tab w:val="num" w:pos="5040"/>
        </w:tabs>
        <w:ind w:left="5040" w:hanging="360"/>
      </w:pPr>
    </w:lvl>
    <w:lvl w:ilvl="7" w:tplc="F1C6CFD0" w:tentative="1">
      <w:start w:val="1"/>
      <w:numFmt w:val="lowerLetter"/>
      <w:lvlText w:val="%8."/>
      <w:lvlJc w:val="left"/>
      <w:pPr>
        <w:tabs>
          <w:tab w:val="num" w:pos="5760"/>
        </w:tabs>
        <w:ind w:left="5760" w:hanging="360"/>
      </w:pPr>
    </w:lvl>
    <w:lvl w:ilvl="8" w:tplc="F2B22286" w:tentative="1">
      <w:start w:val="1"/>
      <w:numFmt w:val="lowerRoman"/>
      <w:lvlText w:val="%9."/>
      <w:lvlJc w:val="right"/>
      <w:pPr>
        <w:tabs>
          <w:tab w:val="num" w:pos="6480"/>
        </w:tabs>
        <w:ind w:left="6480" w:hanging="180"/>
      </w:pPr>
    </w:lvl>
  </w:abstractNum>
  <w:abstractNum w:abstractNumId="20">
    <w:nsid w:val="45202A87"/>
    <w:multiLevelType w:val="hybridMultilevel"/>
    <w:tmpl w:val="7EAACCD0"/>
    <w:lvl w:ilvl="0" w:tplc="B972C57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1">
    <w:nsid w:val="45B332AC"/>
    <w:multiLevelType w:val="hybridMultilevel"/>
    <w:tmpl w:val="6100C0EE"/>
    <w:lvl w:ilvl="0" w:tplc="288E58CE">
      <w:start w:val="1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1F1182"/>
    <w:multiLevelType w:val="hybridMultilevel"/>
    <w:tmpl w:val="5808C0D4"/>
    <w:lvl w:ilvl="0" w:tplc="626C1FCC">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3">
    <w:nsid w:val="48BA5A0D"/>
    <w:multiLevelType w:val="hybridMultilevel"/>
    <w:tmpl w:val="DB5CD614"/>
    <w:lvl w:ilvl="0" w:tplc="F79A85EA">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4B426200"/>
    <w:multiLevelType w:val="hybridMultilevel"/>
    <w:tmpl w:val="3DE01E88"/>
    <w:lvl w:ilvl="0" w:tplc="8DC2B990">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5">
    <w:nsid w:val="4E5E3DD7"/>
    <w:multiLevelType w:val="hybridMultilevel"/>
    <w:tmpl w:val="9906F2C6"/>
    <w:lvl w:ilvl="0" w:tplc="89D2A68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2C1235DA">
      <w:start w:val="1"/>
      <w:numFmt w:val="lowerRoman"/>
      <w:lvlText w:val="%3."/>
      <w:lvlJc w:val="right"/>
      <w:pPr>
        <w:ind w:left="2505" w:hanging="180"/>
      </w:pPr>
      <w:rPr>
        <w:caps/>
      </w:r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nsid w:val="566C388E"/>
    <w:multiLevelType w:val="hybridMultilevel"/>
    <w:tmpl w:val="EEF82F42"/>
    <w:lvl w:ilvl="0" w:tplc="6F269962">
      <w:start w:val="182"/>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324C"/>
    <w:multiLevelType w:val="multilevel"/>
    <w:tmpl w:val="A30A27EA"/>
    <w:lvl w:ilvl="0">
      <w:start w:val="1"/>
      <w:numFmt w:val="upperRoman"/>
      <w:lvlText w:val="%1."/>
      <w:lvlJc w:val="left"/>
      <w:pPr>
        <w:ind w:left="360" w:hanging="360"/>
      </w:pPr>
      <w:rPr>
        <w:rFonts w:hint="default"/>
      </w:rPr>
    </w:lvl>
    <w:lvl w:ilvl="1">
      <w:start w:val="182"/>
      <w:numFmt w:val="bullet"/>
      <w:lvlText w:val="-"/>
      <w:lvlJc w:val="left"/>
      <w:pPr>
        <w:ind w:left="720" w:hanging="360"/>
      </w:pPr>
      <w:rPr>
        <w:rFonts w:ascii="Times New Roman" w:eastAsia="Times New Roman" w:hAnsi="Times New Roman" w:cs="Times New Roman"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7C3AA7"/>
    <w:multiLevelType w:val="hybridMultilevel"/>
    <w:tmpl w:val="ECDA1AD6"/>
    <w:lvl w:ilvl="0" w:tplc="DD244ACA">
      <w:start w:val="1"/>
      <w:numFmt w:val="decimal"/>
      <w:lvlText w:val="%1."/>
      <w:lvlJc w:val="left"/>
      <w:pPr>
        <w:tabs>
          <w:tab w:val="num" w:pos="720"/>
        </w:tabs>
        <w:ind w:left="720" w:hanging="360"/>
      </w:pPr>
    </w:lvl>
    <w:lvl w:ilvl="1" w:tplc="A7F6025E" w:tentative="1">
      <w:start w:val="1"/>
      <w:numFmt w:val="lowerLetter"/>
      <w:lvlText w:val="%2."/>
      <w:lvlJc w:val="left"/>
      <w:pPr>
        <w:tabs>
          <w:tab w:val="num" w:pos="1440"/>
        </w:tabs>
        <w:ind w:left="1440" w:hanging="360"/>
      </w:pPr>
    </w:lvl>
    <w:lvl w:ilvl="2" w:tplc="13749772" w:tentative="1">
      <w:start w:val="1"/>
      <w:numFmt w:val="lowerRoman"/>
      <w:lvlText w:val="%3."/>
      <w:lvlJc w:val="right"/>
      <w:pPr>
        <w:tabs>
          <w:tab w:val="num" w:pos="2160"/>
        </w:tabs>
        <w:ind w:left="2160" w:hanging="180"/>
      </w:pPr>
    </w:lvl>
    <w:lvl w:ilvl="3" w:tplc="6A804FB2" w:tentative="1">
      <w:start w:val="1"/>
      <w:numFmt w:val="decimal"/>
      <w:lvlText w:val="%4."/>
      <w:lvlJc w:val="left"/>
      <w:pPr>
        <w:tabs>
          <w:tab w:val="num" w:pos="2880"/>
        </w:tabs>
        <w:ind w:left="2880" w:hanging="360"/>
      </w:pPr>
    </w:lvl>
    <w:lvl w:ilvl="4" w:tplc="B84A8E40" w:tentative="1">
      <w:start w:val="1"/>
      <w:numFmt w:val="lowerLetter"/>
      <w:lvlText w:val="%5."/>
      <w:lvlJc w:val="left"/>
      <w:pPr>
        <w:tabs>
          <w:tab w:val="num" w:pos="3600"/>
        </w:tabs>
        <w:ind w:left="3600" w:hanging="360"/>
      </w:pPr>
    </w:lvl>
    <w:lvl w:ilvl="5" w:tplc="A25E9A0A" w:tentative="1">
      <w:start w:val="1"/>
      <w:numFmt w:val="lowerRoman"/>
      <w:lvlText w:val="%6."/>
      <w:lvlJc w:val="right"/>
      <w:pPr>
        <w:tabs>
          <w:tab w:val="num" w:pos="4320"/>
        </w:tabs>
        <w:ind w:left="4320" w:hanging="180"/>
      </w:pPr>
    </w:lvl>
    <w:lvl w:ilvl="6" w:tplc="D80CFAE8" w:tentative="1">
      <w:start w:val="1"/>
      <w:numFmt w:val="decimal"/>
      <w:lvlText w:val="%7."/>
      <w:lvlJc w:val="left"/>
      <w:pPr>
        <w:tabs>
          <w:tab w:val="num" w:pos="5040"/>
        </w:tabs>
        <w:ind w:left="5040" w:hanging="360"/>
      </w:pPr>
    </w:lvl>
    <w:lvl w:ilvl="7" w:tplc="39306582" w:tentative="1">
      <w:start w:val="1"/>
      <w:numFmt w:val="lowerLetter"/>
      <w:lvlText w:val="%8."/>
      <w:lvlJc w:val="left"/>
      <w:pPr>
        <w:tabs>
          <w:tab w:val="num" w:pos="5760"/>
        </w:tabs>
        <w:ind w:left="5760" w:hanging="360"/>
      </w:pPr>
    </w:lvl>
    <w:lvl w:ilvl="8" w:tplc="B1B63EA8" w:tentative="1">
      <w:start w:val="1"/>
      <w:numFmt w:val="lowerRoman"/>
      <w:lvlText w:val="%9."/>
      <w:lvlJc w:val="right"/>
      <w:pPr>
        <w:tabs>
          <w:tab w:val="num" w:pos="6480"/>
        </w:tabs>
        <w:ind w:left="6480" w:hanging="180"/>
      </w:pPr>
    </w:lvl>
  </w:abstractNum>
  <w:abstractNum w:abstractNumId="29">
    <w:nsid w:val="63E17147"/>
    <w:multiLevelType w:val="hybridMultilevel"/>
    <w:tmpl w:val="CCE05E04"/>
    <w:lvl w:ilvl="0" w:tplc="CD12D73C">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65100DF"/>
    <w:multiLevelType w:val="hybridMultilevel"/>
    <w:tmpl w:val="353A66E2"/>
    <w:lvl w:ilvl="0" w:tplc="EBC2292E">
      <w:start w:val="1"/>
      <w:numFmt w:val="bullet"/>
      <w:lvlText w:val=""/>
      <w:lvlJc w:val="left"/>
      <w:pPr>
        <w:tabs>
          <w:tab w:val="num" w:pos="360"/>
        </w:tabs>
        <w:ind w:left="360" w:hanging="360"/>
      </w:pPr>
      <w:rPr>
        <w:rFonts w:ascii="Symbol" w:hAnsi="Symbol" w:hint="default"/>
      </w:rPr>
    </w:lvl>
    <w:lvl w:ilvl="1" w:tplc="3E7EF760" w:tentative="1">
      <w:start w:val="1"/>
      <w:numFmt w:val="bullet"/>
      <w:lvlText w:val="o"/>
      <w:lvlJc w:val="left"/>
      <w:pPr>
        <w:tabs>
          <w:tab w:val="num" w:pos="1440"/>
        </w:tabs>
        <w:ind w:left="1440" w:hanging="360"/>
      </w:pPr>
      <w:rPr>
        <w:rFonts w:ascii="Courier New" w:hAnsi="Courier New" w:hint="default"/>
      </w:rPr>
    </w:lvl>
    <w:lvl w:ilvl="2" w:tplc="E8B8A1E4" w:tentative="1">
      <w:start w:val="1"/>
      <w:numFmt w:val="bullet"/>
      <w:lvlText w:val=""/>
      <w:lvlJc w:val="left"/>
      <w:pPr>
        <w:tabs>
          <w:tab w:val="num" w:pos="2160"/>
        </w:tabs>
        <w:ind w:left="2160" w:hanging="360"/>
      </w:pPr>
      <w:rPr>
        <w:rFonts w:ascii="Wingdings" w:hAnsi="Wingdings" w:hint="default"/>
      </w:rPr>
    </w:lvl>
    <w:lvl w:ilvl="3" w:tplc="21426086" w:tentative="1">
      <w:start w:val="1"/>
      <w:numFmt w:val="bullet"/>
      <w:lvlText w:val=""/>
      <w:lvlJc w:val="left"/>
      <w:pPr>
        <w:tabs>
          <w:tab w:val="num" w:pos="2880"/>
        </w:tabs>
        <w:ind w:left="2880" w:hanging="360"/>
      </w:pPr>
      <w:rPr>
        <w:rFonts w:ascii="Symbol" w:hAnsi="Symbol" w:hint="default"/>
      </w:rPr>
    </w:lvl>
    <w:lvl w:ilvl="4" w:tplc="7DDCE692" w:tentative="1">
      <w:start w:val="1"/>
      <w:numFmt w:val="bullet"/>
      <w:lvlText w:val="o"/>
      <w:lvlJc w:val="left"/>
      <w:pPr>
        <w:tabs>
          <w:tab w:val="num" w:pos="3600"/>
        </w:tabs>
        <w:ind w:left="3600" w:hanging="360"/>
      </w:pPr>
      <w:rPr>
        <w:rFonts w:ascii="Courier New" w:hAnsi="Courier New" w:hint="default"/>
      </w:rPr>
    </w:lvl>
    <w:lvl w:ilvl="5" w:tplc="F8B03622" w:tentative="1">
      <w:start w:val="1"/>
      <w:numFmt w:val="bullet"/>
      <w:lvlText w:val=""/>
      <w:lvlJc w:val="left"/>
      <w:pPr>
        <w:tabs>
          <w:tab w:val="num" w:pos="4320"/>
        </w:tabs>
        <w:ind w:left="4320" w:hanging="360"/>
      </w:pPr>
      <w:rPr>
        <w:rFonts w:ascii="Wingdings" w:hAnsi="Wingdings" w:hint="default"/>
      </w:rPr>
    </w:lvl>
    <w:lvl w:ilvl="6" w:tplc="39C239DA" w:tentative="1">
      <w:start w:val="1"/>
      <w:numFmt w:val="bullet"/>
      <w:lvlText w:val=""/>
      <w:lvlJc w:val="left"/>
      <w:pPr>
        <w:tabs>
          <w:tab w:val="num" w:pos="5040"/>
        </w:tabs>
        <w:ind w:left="5040" w:hanging="360"/>
      </w:pPr>
      <w:rPr>
        <w:rFonts w:ascii="Symbol" w:hAnsi="Symbol" w:hint="default"/>
      </w:rPr>
    </w:lvl>
    <w:lvl w:ilvl="7" w:tplc="D26282BA" w:tentative="1">
      <w:start w:val="1"/>
      <w:numFmt w:val="bullet"/>
      <w:lvlText w:val="o"/>
      <w:lvlJc w:val="left"/>
      <w:pPr>
        <w:tabs>
          <w:tab w:val="num" w:pos="5760"/>
        </w:tabs>
        <w:ind w:left="5760" w:hanging="360"/>
      </w:pPr>
      <w:rPr>
        <w:rFonts w:ascii="Courier New" w:hAnsi="Courier New" w:hint="default"/>
      </w:rPr>
    </w:lvl>
    <w:lvl w:ilvl="8" w:tplc="A538E484" w:tentative="1">
      <w:start w:val="1"/>
      <w:numFmt w:val="bullet"/>
      <w:lvlText w:val=""/>
      <w:lvlJc w:val="left"/>
      <w:pPr>
        <w:tabs>
          <w:tab w:val="num" w:pos="6480"/>
        </w:tabs>
        <w:ind w:left="6480" w:hanging="360"/>
      </w:pPr>
      <w:rPr>
        <w:rFonts w:ascii="Wingdings" w:hAnsi="Wingdings" w:hint="default"/>
      </w:rPr>
    </w:lvl>
  </w:abstractNum>
  <w:abstractNum w:abstractNumId="31">
    <w:nsid w:val="6CB81A9C"/>
    <w:multiLevelType w:val="hybridMultilevel"/>
    <w:tmpl w:val="4E1038DC"/>
    <w:lvl w:ilvl="0" w:tplc="9ED4A624">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7A2C37"/>
    <w:multiLevelType w:val="hybridMultilevel"/>
    <w:tmpl w:val="4D787D84"/>
    <w:lvl w:ilvl="0" w:tplc="00065CE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7AEF64FF"/>
    <w:multiLevelType w:val="hybridMultilevel"/>
    <w:tmpl w:val="0204A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9"/>
  </w:num>
  <w:num w:numId="3">
    <w:abstractNumId w:val="28"/>
  </w:num>
  <w:num w:numId="4">
    <w:abstractNumId w:val="1"/>
  </w:num>
  <w:num w:numId="5">
    <w:abstractNumId w:val="16"/>
  </w:num>
  <w:num w:numId="6">
    <w:abstractNumId w:val="10"/>
  </w:num>
  <w:num w:numId="7">
    <w:abstractNumId w:val="30"/>
  </w:num>
  <w:num w:numId="8">
    <w:abstractNumId w:val="6"/>
  </w:num>
  <w:num w:numId="9">
    <w:abstractNumId w:val="7"/>
  </w:num>
  <w:num w:numId="10">
    <w:abstractNumId w:val="26"/>
  </w:num>
  <w:num w:numId="11">
    <w:abstractNumId w:val="3"/>
  </w:num>
  <w:num w:numId="12">
    <w:abstractNumId w:val="14"/>
  </w:num>
  <w:num w:numId="13">
    <w:abstractNumId w:val="29"/>
  </w:num>
  <w:num w:numId="14">
    <w:abstractNumId w:val="8"/>
  </w:num>
  <w:num w:numId="15">
    <w:abstractNumId w:val="33"/>
  </w:num>
  <w:num w:numId="16">
    <w:abstractNumId w:val="0"/>
  </w:num>
  <w:num w:numId="17">
    <w:abstractNumId w:val="32"/>
  </w:num>
  <w:num w:numId="18">
    <w:abstractNumId w:val="15"/>
  </w:num>
  <w:num w:numId="19">
    <w:abstractNumId w:val="25"/>
  </w:num>
  <w:num w:numId="20">
    <w:abstractNumId w:val="9"/>
  </w:num>
  <w:num w:numId="21">
    <w:abstractNumId w:val="24"/>
  </w:num>
  <w:num w:numId="22">
    <w:abstractNumId w:val="22"/>
  </w:num>
  <w:num w:numId="23">
    <w:abstractNumId w:val="20"/>
  </w:num>
  <w:num w:numId="24">
    <w:abstractNumId w:val="23"/>
  </w:num>
  <w:num w:numId="25">
    <w:abstractNumId w:val="17"/>
  </w:num>
  <w:num w:numId="26">
    <w:abstractNumId w:val="5"/>
  </w:num>
  <w:num w:numId="27">
    <w:abstractNumId w:val="2"/>
  </w:num>
  <w:num w:numId="28">
    <w:abstractNumId w:val="11"/>
  </w:num>
  <w:num w:numId="29">
    <w:abstractNumId w:val="12"/>
  </w:num>
  <w:num w:numId="30">
    <w:abstractNumId w:val="27"/>
  </w:num>
  <w:num w:numId="31">
    <w:abstractNumId w:val="21"/>
  </w:num>
  <w:num w:numId="32">
    <w:abstractNumId w:val="13"/>
  </w:num>
  <w:num w:numId="33">
    <w:abstractNumId w:val="18"/>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9F649A"/>
    <w:rsid w:val="00000287"/>
    <w:rsid w:val="00000F3B"/>
    <w:rsid w:val="00007703"/>
    <w:rsid w:val="00025FD3"/>
    <w:rsid w:val="00027D96"/>
    <w:rsid w:val="00036189"/>
    <w:rsid w:val="000368C1"/>
    <w:rsid w:val="000457C2"/>
    <w:rsid w:val="0004748D"/>
    <w:rsid w:val="0005014A"/>
    <w:rsid w:val="0005389B"/>
    <w:rsid w:val="000540F1"/>
    <w:rsid w:val="000578B3"/>
    <w:rsid w:val="00060309"/>
    <w:rsid w:val="00064C6E"/>
    <w:rsid w:val="000720D8"/>
    <w:rsid w:val="00073FF5"/>
    <w:rsid w:val="000740C0"/>
    <w:rsid w:val="000744A0"/>
    <w:rsid w:val="00074736"/>
    <w:rsid w:val="00083D70"/>
    <w:rsid w:val="0008510B"/>
    <w:rsid w:val="00090C61"/>
    <w:rsid w:val="00091CE8"/>
    <w:rsid w:val="0009290F"/>
    <w:rsid w:val="00094C0C"/>
    <w:rsid w:val="000978F3"/>
    <w:rsid w:val="00097C85"/>
    <w:rsid w:val="000B46AE"/>
    <w:rsid w:val="000B47B0"/>
    <w:rsid w:val="000B605E"/>
    <w:rsid w:val="000C7105"/>
    <w:rsid w:val="000C72BB"/>
    <w:rsid w:val="000C76F7"/>
    <w:rsid w:val="000D0180"/>
    <w:rsid w:val="000D3ABB"/>
    <w:rsid w:val="000E0088"/>
    <w:rsid w:val="000E2409"/>
    <w:rsid w:val="000E356E"/>
    <w:rsid w:val="000F7A52"/>
    <w:rsid w:val="0010021A"/>
    <w:rsid w:val="00113ECB"/>
    <w:rsid w:val="00115459"/>
    <w:rsid w:val="001269F1"/>
    <w:rsid w:val="00127BF2"/>
    <w:rsid w:val="001339FC"/>
    <w:rsid w:val="00141972"/>
    <w:rsid w:val="00145B2F"/>
    <w:rsid w:val="00145D99"/>
    <w:rsid w:val="0015380B"/>
    <w:rsid w:val="00153D27"/>
    <w:rsid w:val="00154FE6"/>
    <w:rsid w:val="001554A9"/>
    <w:rsid w:val="001563A5"/>
    <w:rsid w:val="00157D6C"/>
    <w:rsid w:val="00160C49"/>
    <w:rsid w:val="00163B41"/>
    <w:rsid w:val="0017016F"/>
    <w:rsid w:val="00173F95"/>
    <w:rsid w:val="001752F9"/>
    <w:rsid w:val="00197AD4"/>
    <w:rsid w:val="001A05F2"/>
    <w:rsid w:val="001A5100"/>
    <w:rsid w:val="001C67BA"/>
    <w:rsid w:val="001D7F3A"/>
    <w:rsid w:val="001E3942"/>
    <w:rsid w:val="001E6D13"/>
    <w:rsid w:val="001E794A"/>
    <w:rsid w:val="001F30FB"/>
    <w:rsid w:val="001F6D97"/>
    <w:rsid w:val="002023BD"/>
    <w:rsid w:val="002058FB"/>
    <w:rsid w:val="00213C34"/>
    <w:rsid w:val="002204C6"/>
    <w:rsid w:val="00221E31"/>
    <w:rsid w:val="00222F7C"/>
    <w:rsid w:val="002266CB"/>
    <w:rsid w:val="00226D91"/>
    <w:rsid w:val="00230A26"/>
    <w:rsid w:val="00241419"/>
    <w:rsid w:val="00250AD2"/>
    <w:rsid w:val="0025193E"/>
    <w:rsid w:val="00263D1F"/>
    <w:rsid w:val="0028181E"/>
    <w:rsid w:val="00294FC5"/>
    <w:rsid w:val="00295724"/>
    <w:rsid w:val="00297CA5"/>
    <w:rsid w:val="00297CE5"/>
    <w:rsid w:val="002A046F"/>
    <w:rsid w:val="002A200D"/>
    <w:rsid w:val="002A632B"/>
    <w:rsid w:val="002A788A"/>
    <w:rsid w:val="002B0457"/>
    <w:rsid w:val="002D018A"/>
    <w:rsid w:val="002D420D"/>
    <w:rsid w:val="002E0E1A"/>
    <w:rsid w:val="002F0B01"/>
    <w:rsid w:val="002F13A2"/>
    <w:rsid w:val="002F306C"/>
    <w:rsid w:val="002F3FC4"/>
    <w:rsid w:val="003028DD"/>
    <w:rsid w:val="0030382E"/>
    <w:rsid w:val="00306098"/>
    <w:rsid w:val="00315499"/>
    <w:rsid w:val="00317A0B"/>
    <w:rsid w:val="003230D7"/>
    <w:rsid w:val="00331BB3"/>
    <w:rsid w:val="00335BE5"/>
    <w:rsid w:val="00357325"/>
    <w:rsid w:val="00364334"/>
    <w:rsid w:val="0037124C"/>
    <w:rsid w:val="00377029"/>
    <w:rsid w:val="00390A32"/>
    <w:rsid w:val="003A347F"/>
    <w:rsid w:val="003C50BA"/>
    <w:rsid w:val="003C7EA4"/>
    <w:rsid w:val="003D33D9"/>
    <w:rsid w:val="003D3962"/>
    <w:rsid w:val="003E07CF"/>
    <w:rsid w:val="003E256B"/>
    <w:rsid w:val="003F24CE"/>
    <w:rsid w:val="00402A49"/>
    <w:rsid w:val="004050D0"/>
    <w:rsid w:val="00405A56"/>
    <w:rsid w:val="00405DFA"/>
    <w:rsid w:val="00411806"/>
    <w:rsid w:val="00411D4F"/>
    <w:rsid w:val="0042329F"/>
    <w:rsid w:val="00423BD8"/>
    <w:rsid w:val="00436759"/>
    <w:rsid w:val="0044312D"/>
    <w:rsid w:val="00446591"/>
    <w:rsid w:val="00446A48"/>
    <w:rsid w:val="00451DB9"/>
    <w:rsid w:val="00453F93"/>
    <w:rsid w:val="0045719A"/>
    <w:rsid w:val="0046743D"/>
    <w:rsid w:val="004678DB"/>
    <w:rsid w:val="004A18BD"/>
    <w:rsid w:val="004B0044"/>
    <w:rsid w:val="004B4AF9"/>
    <w:rsid w:val="004C0BDA"/>
    <w:rsid w:val="004C57F7"/>
    <w:rsid w:val="004D1E82"/>
    <w:rsid w:val="004D3A0D"/>
    <w:rsid w:val="004E0E3F"/>
    <w:rsid w:val="004E4867"/>
    <w:rsid w:val="004F652A"/>
    <w:rsid w:val="00520F09"/>
    <w:rsid w:val="005273AD"/>
    <w:rsid w:val="005273D2"/>
    <w:rsid w:val="00527EFB"/>
    <w:rsid w:val="0054344D"/>
    <w:rsid w:val="00550202"/>
    <w:rsid w:val="00550211"/>
    <w:rsid w:val="00552C8D"/>
    <w:rsid w:val="00553BC9"/>
    <w:rsid w:val="00554396"/>
    <w:rsid w:val="00554A43"/>
    <w:rsid w:val="0056516B"/>
    <w:rsid w:val="00567DA5"/>
    <w:rsid w:val="00567FF9"/>
    <w:rsid w:val="005767DD"/>
    <w:rsid w:val="005874A2"/>
    <w:rsid w:val="00593D9E"/>
    <w:rsid w:val="005A10FA"/>
    <w:rsid w:val="005B0733"/>
    <w:rsid w:val="005B16A3"/>
    <w:rsid w:val="005B3BAB"/>
    <w:rsid w:val="005C178E"/>
    <w:rsid w:val="005C4658"/>
    <w:rsid w:val="005E3E2E"/>
    <w:rsid w:val="005E471F"/>
    <w:rsid w:val="005E4B6C"/>
    <w:rsid w:val="005E76C7"/>
    <w:rsid w:val="0060745A"/>
    <w:rsid w:val="00610552"/>
    <w:rsid w:val="00613643"/>
    <w:rsid w:val="00634099"/>
    <w:rsid w:val="00635568"/>
    <w:rsid w:val="00637A74"/>
    <w:rsid w:val="006473BE"/>
    <w:rsid w:val="00652868"/>
    <w:rsid w:val="00661E02"/>
    <w:rsid w:val="006658BD"/>
    <w:rsid w:val="00667848"/>
    <w:rsid w:val="0066795A"/>
    <w:rsid w:val="00672516"/>
    <w:rsid w:val="00673536"/>
    <w:rsid w:val="00673F3E"/>
    <w:rsid w:val="00675549"/>
    <w:rsid w:val="006760B0"/>
    <w:rsid w:val="00676A60"/>
    <w:rsid w:val="00677965"/>
    <w:rsid w:val="006916CD"/>
    <w:rsid w:val="006978D3"/>
    <w:rsid w:val="00697AFB"/>
    <w:rsid w:val="006C4D49"/>
    <w:rsid w:val="006C5B74"/>
    <w:rsid w:val="006D068A"/>
    <w:rsid w:val="006D3F5E"/>
    <w:rsid w:val="006D6EC1"/>
    <w:rsid w:val="006D731E"/>
    <w:rsid w:val="006F1009"/>
    <w:rsid w:val="007022AD"/>
    <w:rsid w:val="00702B47"/>
    <w:rsid w:val="00704EE9"/>
    <w:rsid w:val="0070566F"/>
    <w:rsid w:val="00705A70"/>
    <w:rsid w:val="00707223"/>
    <w:rsid w:val="00717297"/>
    <w:rsid w:val="007233DD"/>
    <w:rsid w:val="0072411C"/>
    <w:rsid w:val="007243C2"/>
    <w:rsid w:val="00724D4C"/>
    <w:rsid w:val="007316DD"/>
    <w:rsid w:val="00742573"/>
    <w:rsid w:val="00743432"/>
    <w:rsid w:val="007448C1"/>
    <w:rsid w:val="00747F6F"/>
    <w:rsid w:val="0075586F"/>
    <w:rsid w:val="00765E78"/>
    <w:rsid w:val="00776A86"/>
    <w:rsid w:val="007875DA"/>
    <w:rsid w:val="0078790F"/>
    <w:rsid w:val="00791E8D"/>
    <w:rsid w:val="007A0D70"/>
    <w:rsid w:val="007A1961"/>
    <w:rsid w:val="007B27CC"/>
    <w:rsid w:val="007B4D75"/>
    <w:rsid w:val="007C0620"/>
    <w:rsid w:val="007C1732"/>
    <w:rsid w:val="007C3CA5"/>
    <w:rsid w:val="007D34CB"/>
    <w:rsid w:val="007E188E"/>
    <w:rsid w:val="007E454F"/>
    <w:rsid w:val="007F1F90"/>
    <w:rsid w:val="007F62B1"/>
    <w:rsid w:val="00804B43"/>
    <w:rsid w:val="0081393A"/>
    <w:rsid w:val="00823CB9"/>
    <w:rsid w:val="00833D46"/>
    <w:rsid w:val="008375BE"/>
    <w:rsid w:val="008443CE"/>
    <w:rsid w:val="00846EFC"/>
    <w:rsid w:val="00861D22"/>
    <w:rsid w:val="00865F5A"/>
    <w:rsid w:val="00870AB8"/>
    <w:rsid w:val="00881078"/>
    <w:rsid w:val="00884E85"/>
    <w:rsid w:val="00884FB8"/>
    <w:rsid w:val="00890CFC"/>
    <w:rsid w:val="00895DA0"/>
    <w:rsid w:val="008C2303"/>
    <w:rsid w:val="008C5E4A"/>
    <w:rsid w:val="008D095F"/>
    <w:rsid w:val="008D5BF7"/>
    <w:rsid w:val="008E0357"/>
    <w:rsid w:val="008E0609"/>
    <w:rsid w:val="008E45CC"/>
    <w:rsid w:val="008E6BD2"/>
    <w:rsid w:val="008F6711"/>
    <w:rsid w:val="008F6892"/>
    <w:rsid w:val="009018D7"/>
    <w:rsid w:val="00902653"/>
    <w:rsid w:val="00910583"/>
    <w:rsid w:val="009116AA"/>
    <w:rsid w:val="00914C88"/>
    <w:rsid w:val="00915179"/>
    <w:rsid w:val="00921B4F"/>
    <w:rsid w:val="009329A1"/>
    <w:rsid w:val="00935203"/>
    <w:rsid w:val="009356BE"/>
    <w:rsid w:val="009431FA"/>
    <w:rsid w:val="00947EFF"/>
    <w:rsid w:val="00951ED8"/>
    <w:rsid w:val="009526CC"/>
    <w:rsid w:val="00957DDB"/>
    <w:rsid w:val="009622B9"/>
    <w:rsid w:val="009757B4"/>
    <w:rsid w:val="00984065"/>
    <w:rsid w:val="009850B2"/>
    <w:rsid w:val="00985116"/>
    <w:rsid w:val="00986899"/>
    <w:rsid w:val="00990F01"/>
    <w:rsid w:val="009923A3"/>
    <w:rsid w:val="009975F5"/>
    <w:rsid w:val="009A39DC"/>
    <w:rsid w:val="009B32D7"/>
    <w:rsid w:val="009C0D02"/>
    <w:rsid w:val="009C2B7F"/>
    <w:rsid w:val="009C6B3B"/>
    <w:rsid w:val="009D110A"/>
    <w:rsid w:val="009E301A"/>
    <w:rsid w:val="009E5088"/>
    <w:rsid w:val="009F4AE8"/>
    <w:rsid w:val="009F649A"/>
    <w:rsid w:val="00A05C63"/>
    <w:rsid w:val="00A114C4"/>
    <w:rsid w:val="00A20773"/>
    <w:rsid w:val="00A268DD"/>
    <w:rsid w:val="00A421B2"/>
    <w:rsid w:val="00A4680C"/>
    <w:rsid w:val="00A47A4E"/>
    <w:rsid w:val="00A56842"/>
    <w:rsid w:val="00A642AB"/>
    <w:rsid w:val="00A73233"/>
    <w:rsid w:val="00A747AA"/>
    <w:rsid w:val="00A747F9"/>
    <w:rsid w:val="00A85E8E"/>
    <w:rsid w:val="00A95F1A"/>
    <w:rsid w:val="00A96C87"/>
    <w:rsid w:val="00AA4750"/>
    <w:rsid w:val="00AA5C7D"/>
    <w:rsid w:val="00AD1998"/>
    <w:rsid w:val="00AD35C9"/>
    <w:rsid w:val="00AD60A2"/>
    <w:rsid w:val="00AE13CE"/>
    <w:rsid w:val="00AE6DF8"/>
    <w:rsid w:val="00AE769E"/>
    <w:rsid w:val="00AF7C85"/>
    <w:rsid w:val="00B14FC7"/>
    <w:rsid w:val="00B2702E"/>
    <w:rsid w:val="00B4105E"/>
    <w:rsid w:val="00B4150C"/>
    <w:rsid w:val="00B42463"/>
    <w:rsid w:val="00B46C58"/>
    <w:rsid w:val="00B52FC3"/>
    <w:rsid w:val="00B577E6"/>
    <w:rsid w:val="00B63C01"/>
    <w:rsid w:val="00B64E01"/>
    <w:rsid w:val="00B65009"/>
    <w:rsid w:val="00B65EF7"/>
    <w:rsid w:val="00B713AE"/>
    <w:rsid w:val="00B856A0"/>
    <w:rsid w:val="00B96EB4"/>
    <w:rsid w:val="00BA4335"/>
    <w:rsid w:val="00BB57E8"/>
    <w:rsid w:val="00BC3C16"/>
    <w:rsid w:val="00BC4EC1"/>
    <w:rsid w:val="00BD1953"/>
    <w:rsid w:val="00BD2071"/>
    <w:rsid w:val="00BD2C29"/>
    <w:rsid w:val="00BD78C0"/>
    <w:rsid w:val="00BE20CD"/>
    <w:rsid w:val="00BE3B1B"/>
    <w:rsid w:val="00BE43DE"/>
    <w:rsid w:val="00BF68DA"/>
    <w:rsid w:val="00C013EC"/>
    <w:rsid w:val="00C02C11"/>
    <w:rsid w:val="00C0548E"/>
    <w:rsid w:val="00C34DCB"/>
    <w:rsid w:val="00C41362"/>
    <w:rsid w:val="00C4553A"/>
    <w:rsid w:val="00C458F7"/>
    <w:rsid w:val="00C47463"/>
    <w:rsid w:val="00C55D5B"/>
    <w:rsid w:val="00C55F5C"/>
    <w:rsid w:val="00C63339"/>
    <w:rsid w:val="00C661E4"/>
    <w:rsid w:val="00C71D43"/>
    <w:rsid w:val="00C76738"/>
    <w:rsid w:val="00C94A4F"/>
    <w:rsid w:val="00C96F64"/>
    <w:rsid w:val="00CA6513"/>
    <w:rsid w:val="00CB28C9"/>
    <w:rsid w:val="00CB4D43"/>
    <w:rsid w:val="00CC1C15"/>
    <w:rsid w:val="00CC3C8B"/>
    <w:rsid w:val="00CC566B"/>
    <w:rsid w:val="00CC6CF3"/>
    <w:rsid w:val="00CE3197"/>
    <w:rsid w:val="00CE6912"/>
    <w:rsid w:val="00D0482B"/>
    <w:rsid w:val="00D1087E"/>
    <w:rsid w:val="00D14D8D"/>
    <w:rsid w:val="00D22127"/>
    <w:rsid w:val="00D30046"/>
    <w:rsid w:val="00D33166"/>
    <w:rsid w:val="00D348B2"/>
    <w:rsid w:val="00D4025F"/>
    <w:rsid w:val="00D4286D"/>
    <w:rsid w:val="00D4526C"/>
    <w:rsid w:val="00D463B6"/>
    <w:rsid w:val="00D556A6"/>
    <w:rsid w:val="00D56B6D"/>
    <w:rsid w:val="00D663CF"/>
    <w:rsid w:val="00D736AB"/>
    <w:rsid w:val="00D81D11"/>
    <w:rsid w:val="00D8394E"/>
    <w:rsid w:val="00D8678A"/>
    <w:rsid w:val="00D96F48"/>
    <w:rsid w:val="00DA0302"/>
    <w:rsid w:val="00DB63DC"/>
    <w:rsid w:val="00DB6580"/>
    <w:rsid w:val="00DC3BB0"/>
    <w:rsid w:val="00DC71C7"/>
    <w:rsid w:val="00DD1361"/>
    <w:rsid w:val="00DD4F62"/>
    <w:rsid w:val="00DD5AC1"/>
    <w:rsid w:val="00DE261F"/>
    <w:rsid w:val="00DE2FB5"/>
    <w:rsid w:val="00DE72BD"/>
    <w:rsid w:val="00DF0319"/>
    <w:rsid w:val="00DF4299"/>
    <w:rsid w:val="00DF6F02"/>
    <w:rsid w:val="00E12780"/>
    <w:rsid w:val="00E12921"/>
    <w:rsid w:val="00E153C6"/>
    <w:rsid w:val="00E2485A"/>
    <w:rsid w:val="00E2694E"/>
    <w:rsid w:val="00E30C99"/>
    <w:rsid w:val="00E351D2"/>
    <w:rsid w:val="00E37569"/>
    <w:rsid w:val="00E476B1"/>
    <w:rsid w:val="00E66402"/>
    <w:rsid w:val="00E72D1B"/>
    <w:rsid w:val="00E73A34"/>
    <w:rsid w:val="00E75318"/>
    <w:rsid w:val="00E8304F"/>
    <w:rsid w:val="00E844BB"/>
    <w:rsid w:val="00E93912"/>
    <w:rsid w:val="00E95760"/>
    <w:rsid w:val="00E978B1"/>
    <w:rsid w:val="00EA1428"/>
    <w:rsid w:val="00EB09B4"/>
    <w:rsid w:val="00EB20E0"/>
    <w:rsid w:val="00EB5082"/>
    <w:rsid w:val="00EB771D"/>
    <w:rsid w:val="00EC374E"/>
    <w:rsid w:val="00ED46F7"/>
    <w:rsid w:val="00ED4C51"/>
    <w:rsid w:val="00ED756D"/>
    <w:rsid w:val="00EE0903"/>
    <w:rsid w:val="00EF4C64"/>
    <w:rsid w:val="00EF60BB"/>
    <w:rsid w:val="00EF65D7"/>
    <w:rsid w:val="00F029D8"/>
    <w:rsid w:val="00F07521"/>
    <w:rsid w:val="00F12D70"/>
    <w:rsid w:val="00F151B0"/>
    <w:rsid w:val="00F21AF2"/>
    <w:rsid w:val="00F24265"/>
    <w:rsid w:val="00F304C3"/>
    <w:rsid w:val="00F30EEC"/>
    <w:rsid w:val="00F343CA"/>
    <w:rsid w:val="00F37529"/>
    <w:rsid w:val="00F40148"/>
    <w:rsid w:val="00F4405B"/>
    <w:rsid w:val="00F46B65"/>
    <w:rsid w:val="00F51335"/>
    <w:rsid w:val="00F56947"/>
    <w:rsid w:val="00F57275"/>
    <w:rsid w:val="00F75478"/>
    <w:rsid w:val="00F906FA"/>
    <w:rsid w:val="00F916EF"/>
    <w:rsid w:val="00FA0676"/>
    <w:rsid w:val="00FA5E4E"/>
    <w:rsid w:val="00FB249A"/>
    <w:rsid w:val="00FB3370"/>
    <w:rsid w:val="00FB3A11"/>
    <w:rsid w:val="00FC6205"/>
    <w:rsid w:val="00FD65EB"/>
    <w:rsid w:val="00FE182B"/>
    <w:rsid w:val="00FE5181"/>
    <w:rsid w:val="00FF2D90"/>
    <w:rsid w:val="00FF3A5B"/>
    <w:rsid w:val="00FF4C2B"/>
    <w:rsid w:val="00FF75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6A3"/>
    <w:rPr>
      <w:sz w:val="24"/>
      <w:szCs w:val="24"/>
    </w:rPr>
  </w:style>
  <w:style w:type="paragraph" w:styleId="Nadpis1">
    <w:name w:val="heading 1"/>
    <w:basedOn w:val="Normln"/>
    <w:next w:val="Normln"/>
    <w:link w:val="Nadpis1Char"/>
    <w:qFormat/>
    <w:rsid w:val="005B16A3"/>
    <w:pPr>
      <w:keepNext/>
      <w:jc w:val="center"/>
      <w:outlineLvl w:val="0"/>
    </w:pPr>
    <w:rPr>
      <w:b/>
      <w:bCs/>
    </w:rPr>
  </w:style>
  <w:style w:type="paragraph" w:styleId="Nadpis2">
    <w:name w:val="heading 2"/>
    <w:basedOn w:val="Normln"/>
    <w:next w:val="Normln"/>
    <w:qFormat/>
    <w:rsid w:val="005B16A3"/>
    <w:pPr>
      <w:keepNext/>
      <w:jc w:val="center"/>
      <w:outlineLvl w:val="1"/>
    </w:pPr>
    <w:rPr>
      <w:rFonts w:ascii="Arial" w:hAnsi="Arial" w:cs="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B16A3"/>
    <w:pPr>
      <w:jc w:val="center"/>
    </w:pPr>
    <w:rPr>
      <w:b/>
      <w:bCs/>
    </w:rPr>
  </w:style>
  <w:style w:type="paragraph" w:styleId="Zkladntext">
    <w:name w:val="Body Text"/>
    <w:basedOn w:val="Normln"/>
    <w:link w:val="ZkladntextChar"/>
    <w:semiHidden/>
    <w:rsid w:val="005B16A3"/>
    <w:pPr>
      <w:jc w:val="both"/>
    </w:pPr>
    <w:rPr>
      <w:b/>
      <w:bCs/>
    </w:rPr>
  </w:style>
  <w:style w:type="paragraph" w:styleId="Zkladntextodsazen">
    <w:name w:val="Body Text Indent"/>
    <w:basedOn w:val="Normln"/>
    <w:semiHidden/>
    <w:rsid w:val="005B16A3"/>
    <w:pPr>
      <w:ind w:firstLine="708"/>
      <w:jc w:val="both"/>
    </w:pPr>
    <w:rPr>
      <w:bCs/>
      <w:sz w:val="22"/>
    </w:rPr>
  </w:style>
  <w:style w:type="paragraph" w:styleId="Zkladntext2">
    <w:name w:val="Body Text 2"/>
    <w:basedOn w:val="Normln"/>
    <w:semiHidden/>
    <w:rsid w:val="005B16A3"/>
    <w:pPr>
      <w:jc w:val="both"/>
    </w:pPr>
    <w:rPr>
      <w:bCs/>
      <w:sz w:val="22"/>
    </w:rPr>
  </w:style>
  <w:style w:type="paragraph" w:styleId="Zkladntextodsazen2">
    <w:name w:val="Body Text Indent 2"/>
    <w:basedOn w:val="Normln"/>
    <w:semiHidden/>
    <w:rsid w:val="005B16A3"/>
    <w:pPr>
      <w:ind w:firstLine="708"/>
      <w:jc w:val="both"/>
    </w:pPr>
    <w:rPr>
      <w:bCs/>
      <w:i/>
      <w:iCs/>
      <w:sz w:val="22"/>
    </w:rPr>
  </w:style>
  <w:style w:type="paragraph" w:styleId="Zhlav">
    <w:name w:val="header"/>
    <w:basedOn w:val="Normln"/>
    <w:link w:val="ZhlavChar"/>
    <w:semiHidden/>
    <w:rsid w:val="005B16A3"/>
    <w:pPr>
      <w:tabs>
        <w:tab w:val="center" w:pos="4536"/>
        <w:tab w:val="right" w:pos="9072"/>
      </w:tabs>
    </w:pPr>
  </w:style>
  <w:style w:type="paragraph" w:styleId="Zpat">
    <w:name w:val="footer"/>
    <w:basedOn w:val="Normln"/>
    <w:link w:val="ZpatChar"/>
    <w:uiPriority w:val="99"/>
    <w:rsid w:val="005B16A3"/>
    <w:pPr>
      <w:tabs>
        <w:tab w:val="center" w:pos="4536"/>
        <w:tab w:val="right" w:pos="9072"/>
      </w:tabs>
    </w:pPr>
  </w:style>
  <w:style w:type="paragraph" w:styleId="Zkladntextodsazen3">
    <w:name w:val="Body Text Indent 3"/>
    <w:basedOn w:val="Normln"/>
    <w:semiHidden/>
    <w:rsid w:val="005B16A3"/>
    <w:pPr>
      <w:ind w:firstLine="708"/>
      <w:jc w:val="both"/>
    </w:pPr>
    <w:rPr>
      <w:rFonts w:ascii="Arial" w:hAnsi="Arial" w:cs="Arial"/>
      <w:bCs/>
    </w:rPr>
  </w:style>
  <w:style w:type="paragraph" w:styleId="Zkladntext3">
    <w:name w:val="Body Text 3"/>
    <w:basedOn w:val="Normln"/>
    <w:semiHidden/>
    <w:rsid w:val="005B16A3"/>
    <w:pPr>
      <w:jc w:val="both"/>
    </w:pPr>
    <w:rPr>
      <w:rFonts w:ascii="Arial" w:hAnsi="Arial" w:cs="Arial"/>
    </w:rPr>
  </w:style>
  <w:style w:type="character" w:customStyle="1" w:styleId="Nadpis1Char">
    <w:name w:val="Nadpis 1 Char"/>
    <w:basedOn w:val="Standardnpsmoodstavce"/>
    <w:link w:val="Nadpis1"/>
    <w:rsid w:val="00390A32"/>
    <w:rPr>
      <w:b/>
      <w:bCs/>
      <w:sz w:val="24"/>
      <w:szCs w:val="24"/>
    </w:rPr>
  </w:style>
  <w:style w:type="character" w:customStyle="1" w:styleId="NzevChar">
    <w:name w:val="Název Char"/>
    <w:basedOn w:val="Standardnpsmoodstavce"/>
    <w:link w:val="Nzev"/>
    <w:rsid w:val="00390A32"/>
    <w:rPr>
      <w:b/>
      <w:bCs/>
      <w:sz w:val="24"/>
      <w:szCs w:val="24"/>
    </w:rPr>
  </w:style>
  <w:style w:type="character" w:customStyle="1" w:styleId="ZhlavChar">
    <w:name w:val="Záhlaví Char"/>
    <w:basedOn w:val="Standardnpsmoodstavce"/>
    <w:link w:val="Zhlav"/>
    <w:semiHidden/>
    <w:rsid w:val="00390A32"/>
    <w:rPr>
      <w:sz w:val="24"/>
      <w:szCs w:val="24"/>
    </w:rPr>
  </w:style>
  <w:style w:type="paragraph" w:styleId="Bezmezer">
    <w:name w:val="No Spacing"/>
    <w:uiPriority w:val="1"/>
    <w:qFormat/>
    <w:rsid w:val="00BF68DA"/>
    <w:rPr>
      <w:rFonts w:ascii="Calibri" w:hAnsi="Calibri"/>
      <w:sz w:val="22"/>
      <w:szCs w:val="22"/>
    </w:rPr>
  </w:style>
  <w:style w:type="character" w:customStyle="1" w:styleId="ZkladntextChar">
    <w:name w:val="Základní text Char"/>
    <w:basedOn w:val="Standardnpsmoodstavce"/>
    <w:link w:val="Zkladntext"/>
    <w:semiHidden/>
    <w:rsid w:val="00870AB8"/>
    <w:rPr>
      <w:b/>
      <w:bCs/>
      <w:sz w:val="24"/>
      <w:szCs w:val="24"/>
    </w:rPr>
  </w:style>
  <w:style w:type="character" w:customStyle="1" w:styleId="ZpatChar">
    <w:name w:val="Zápatí Char"/>
    <w:basedOn w:val="Standardnpsmoodstavce"/>
    <w:link w:val="Zpat"/>
    <w:uiPriority w:val="99"/>
    <w:rsid w:val="00F57275"/>
    <w:rPr>
      <w:sz w:val="24"/>
      <w:szCs w:val="24"/>
    </w:rPr>
  </w:style>
  <w:style w:type="paragraph" w:styleId="Textbubliny">
    <w:name w:val="Balloon Text"/>
    <w:basedOn w:val="Normln"/>
    <w:link w:val="TextbublinyChar"/>
    <w:uiPriority w:val="99"/>
    <w:semiHidden/>
    <w:unhideWhenUsed/>
    <w:rsid w:val="00F57275"/>
    <w:rPr>
      <w:rFonts w:ascii="Tahoma" w:hAnsi="Tahoma" w:cs="Tahoma"/>
      <w:sz w:val="16"/>
      <w:szCs w:val="16"/>
    </w:rPr>
  </w:style>
  <w:style w:type="character" w:customStyle="1" w:styleId="TextbublinyChar">
    <w:name w:val="Text bubliny Char"/>
    <w:basedOn w:val="Standardnpsmoodstavce"/>
    <w:link w:val="Textbubliny"/>
    <w:uiPriority w:val="99"/>
    <w:semiHidden/>
    <w:rsid w:val="00F57275"/>
    <w:rPr>
      <w:rFonts w:ascii="Tahoma" w:hAnsi="Tahoma" w:cs="Tahoma"/>
      <w:sz w:val="16"/>
      <w:szCs w:val="16"/>
    </w:rPr>
  </w:style>
  <w:style w:type="paragraph" w:styleId="Odstavecseseznamem">
    <w:name w:val="List Paragraph"/>
    <w:basedOn w:val="Normln"/>
    <w:uiPriority w:val="34"/>
    <w:qFormat/>
    <w:rsid w:val="0005389B"/>
    <w:pPr>
      <w:ind w:left="720"/>
      <w:contextualSpacing/>
    </w:pPr>
    <w:rPr>
      <w:sz w:val="20"/>
      <w:szCs w:val="20"/>
    </w:rPr>
  </w:style>
  <w:style w:type="paragraph" w:customStyle="1" w:styleId="Bezmezer1">
    <w:name w:val="Bez mezer1"/>
    <w:basedOn w:val="Normln"/>
    <w:rsid w:val="00FE5181"/>
    <w:pPr>
      <w:widowControl w:val="0"/>
    </w:pPr>
    <w:rPr>
      <w:rFonts w:ascii="Calibri" w:hAnsi="Calibri"/>
      <w:noProof/>
      <w:sz w:val="22"/>
      <w:szCs w:val="20"/>
    </w:rPr>
  </w:style>
  <w:style w:type="character" w:styleId="Hypertextovodkaz">
    <w:name w:val="Hyperlink"/>
    <w:basedOn w:val="Standardnpsmoodstavce"/>
    <w:uiPriority w:val="99"/>
    <w:unhideWhenUsed/>
    <w:rsid w:val="007C3CA5"/>
    <w:rPr>
      <w:color w:val="0000FF"/>
      <w:u w:val="single"/>
    </w:rPr>
  </w:style>
  <w:style w:type="paragraph" w:customStyle="1" w:styleId="Katka">
    <w:name w:val="Katka"/>
    <w:basedOn w:val="Bezmezer"/>
    <w:autoRedefine/>
    <w:qFormat/>
    <w:rsid w:val="00E351D2"/>
    <w:pPr>
      <w:jc w:val="both"/>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14576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Praze, ZKI-P-3/853/2013-MR z 16.8.2013</_x010d__x002e_j_x002e_>
    <Vazby xmlns="97f9b7a7-b627-4f79-ba26-855b997cb174" xsi:nil="true"/>
    <Popis xmlns="97f9b7a7-b627-4f79-ba26-855b997cb174">Vyhotovení části dokumentace nového geometrického a polohového určení pozemků odborně nezpůsobilou fyzickou osobou při výkonu její podnikatelské činnosti. Jiný správní delikt na úseku zeměměřictví ve smyslu ust. § 17b odst. 1 písm. a) ve spojení s ust. § 17a odst. 1 písm. e) zákona č. 200/1994 Sb. Sankce: 10.000,- Kč.</Popis>
    <Vytvo_x0159_en xmlns="97f9b7a7-b627-4f79-ba26-855b997cb174">2013-09-09T22:00:00+00:00</Vytvo_x0159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1FA10-DC79-4061-8539-CD427A2F32E2}"/>
</file>

<file path=customXml/itemProps2.xml><?xml version="1.0" encoding="utf-8"?>
<ds:datastoreItem xmlns:ds="http://schemas.openxmlformats.org/officeDocument/2006/customXml" ds:itemID="{F960D7FD-2245-4DA4-A00A-59FE8A5BDE89}"/>
</file>

<file path=customXml/itemProps3.xml><?xml version="1.0" encoding="utf-8"?>
<ds:datastoreItem xmlns:ds="http://schemas.openxmlformats.org/officeDocument/2006/customXml" ds:itemID="{C89D3FDA-792D-409C-9403-9F570209E57C}"/>
</file>

<file path=customXml/itemProps4.xml><?xml version="1.0" encoding="utf-8"?>
<ds:datastoreItem xmlns:ds="http://schemas.openxmlformats.org/officeDocument/2006/customXml" ds:itemID="{F15C4A19-30E5-4ABC-A687-5418D7A3890E}"/>
</file>

<file path=docProps/app.xml><?xml version="1.0" encoding="utf-8"?>
<Properties xmlns="http://schemas.openxmlformats.org/officeDocument/2006/extended-properties" xmlns:vt="http://schemas.openxmlformats.org/officeDocument/2006/docPropsVTypes">
  <Template>Normal</Template>
  <TotalTime>13</TotalTime>
  <Pages>4</Pages>
  <Words>1685</Words>
  <Characters>9948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ZEMĚMĚŘICKÝ A KATASTRÁLNÍ INSPEKTORÁT V PRAZE</vt:lpstr>
    </vt:vector>
  </TitlesOfParts>
  <Company>ČÚZK</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PRAZE</dc:title>
  <dc:creator>Veselas</dc:creator>
  <cp:lastModifiedBy>Iva Bílková</cp:lastModifiedBy>
  <cp:revision>4</cp:revision>
  <cp:lastPrinted>2013-08-15T11:33:00Z</cp:lastPrinted>
  <dcterms:created xsi:type="dcterms:W3CDTF">2013-09-05T13:23:00Z</dcterms:created>
  <dcterms:modified xsi:type="dcterms:W3CDTF">2013-09-06T08:12:00Z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