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C4" w:rsidRDefault="001B77C4" w:rsidP="001B77C4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6"/>
          <w:szCs w:val="30"/>
        </w:rPr>
      </w:pPr>
      <w:bookmarkStart w:id="0" w:name="_Toc443650330"/>
      <w:bookmarkStart w:id="1" w:name="_Toc443650648"/>
      <w:r w:rsidRPr="0020010B">
        <w:rPr>
          <w:rFonts w:ascii="Arial" w:hAnsi="Arial" w:cs="Arial"/>
          <w:b/>
          <w:bCs/>
          <w:sz w:val="36"/>
          <w:szCs w:val="30"/>
        </w:rPr>
        <w:t xml:space="preserve">Technické předpoklady pro provoz aplikace DP </w:t>
      </w:r>
    </w:p>
    <w:bookmarkEnd w:id="0"/>
    <w:bookmarkEnd w:id="1"/>
    <w:p w:rsidR="001B77C4" w:rsidRPr="00C544F5" w:rsidRDefault="001B77C4" w:rsidP="001B77C4">
      <w:pPr>
        <w:pStyle w:val="Nadpis3"/>
        <w:rPr>
          <w:color w:val="000000"/>
        </w:rPr>
      </w:pPr>
      <w:r w:rsidRPr="00C544F5">
        <w:t>Jaké technické požadavky musí splňovat počítač?</w:t>
      </w:r>
    </w:p>
    <w:p w:rsidR="001B77C4" w:rsidRPr="00C544F5" w:rsidRDefault="001B77C4" w:rsidP="001B77C4">
      <w:pPr>
        <w:spacing w:after="0" w:line="240" w:lineRule="atLeast"/>
        <w:rPr>
          <w:rFonts w:ascii="Segoe UI" w:hAnsi="Segoe UI" w:cs="Segoe UI"/>
          <w:color w:val="000000"/>
          <w:sz w:val="20"/>
          <w:szCs w:val="20"/>
        </w:rPr>
      </w:pPr>
      <w:r w:rsidRPr="00C544F5">
        <w:rPr>
          <w:rFonts w:ascii="Segoe UI" w:hAnsi="Segoe UI" w:cs="Segoe UI"/>
          <w:color w:val="000000"/>
          <w:sz w:val="20"/>
          <w:szCs w:val="20"/>
        </w:rPr>
        <w:t xml:space="preserve">Pro správnou funkčnost aplikace </w:t>
      </w:r>
      <w:r>
        <w:rPr>
          <w:rFonts w:ascii="Segoe UI" w:hAnsi="Segoe UI" w:cs="Segoe UI"/>
          <w:color w:val="000000"/>
          <w:sz w:val="20"/>
          <w:szCs w:val="20"/>
        </w:rPr>
        <w:t xml:space="preserve">DP </w:t>
      </w:r>
      <w:r w:rsidRPr="00C544F5">
        <w:rPr>
          <w:rFonts w:ascii="Segoe UI" w:hAnsi="Segoe UI" w:cs="Segoe UI"/>
          <w:color w:val="000000"/>
          <w:sz w:val="20"/>
          <w:szCs w:val="20"/>
        </w:rPr>
        <w:t xml:space="preserve">je vyžadována podpora </w:t>
      </w:r>
      <w:proofErr w:type="spellStart"/>
      <w:r w:rsidRPr="00C544F5">
        <w:rPr>
          <w:rFonts w:ascii="Segoe UI" w:hAnsi="Segoe UI" w:cs="Segoe UI"/>
          <w:color w:val="000000"/>
          <w:sz w:val="20"/>
          <w:szCs w:val="20"/>
        </w:rPr>
        <w:t>Cookies</w:t>
      </w:r>
      <w:proofErr w:type="spellEnd"/>
      <w:r w:rsidRPr="00C544F5">
        <w:rPr>
          <w:rFonts w:ascii="Segoe UI" w:hAnsi="Segoe UI" w:cs="Segoe UI"/>
          <w:color w:val="000000"/>
          <w:sz w:val="20"/>
          <w:szCs w:val="20"/>
        </w:rPr>
        <w:t xml:space="preserve">. Pro funkčnost podpůrných částí aplikace (dialogy) je navíc vyžadována podpora </w:t>
      </w:r>
      <w:proofErr w:type="spellStart"/>
      <w:r w:rsidRPr="00C544F5">
        <w:rPr>
          <w:rFonts w:ascii="Segoe UI" w:hAnsi="Segoe UI" w:cs="Segoe UI"/>
          <w:color w:val="000000"/>
          <w:sz w:val="20"/>
          <w:szCs w:val="20"/>
        </w:rPr>
        <w:t>JavaScriptu</w:t>
      </w:r>
      <w:proofErr w:type="spellEnd"/>
      <w:r w:rsidRPr="00C544F5">
        <w:rPr>
          <w:rFonts w:ascii="Segoe UI" w:hAnsi="Segoe UI" w:cs="Segoe UI"/>
          <w:color w:val="000000"/>
          <w:sz w:val="20"/>
          <w:szCs w:val="20"/>
        </w:rPr>
        <w:t xml:space="preserve">. </w:t>
      </w:r>
      <w:r w:rsidRPr="00C544F5">
        <w:rPr>
          <w:rFonts w:ascii="Segoe UI" w:hAnsi="Segoe UI" w:cs="Segoe UI"/>
          <w:sz w:val="20"/>
          <w:szCs w:val="20"/>
        </w:rPr>
        <w:t>Aplikace využívá běžně používané standardy http, HTML, AJAX, CSS apod.</w:t>
      </w:r>
    </w:p>
    <w:p w:rsidR="001B77C4" w:rsidRPr="00C544F5" w:rsidRDefault="001B77C4" w:rsidP="001B77C4">
      <w:pPr>
        <w:rPr>
          <w:rFonts w:ascii="Segoe UI" w:hAnsi="Segoe UI" w:cs="Segoe UI"/>
          <w:color w:val="000000"/>
          <w:sz w:val="20"/>
          <w:szCs w:val="20"/>
        </w:rPr>
      </w:pPr>
      <w:r w:rsidRPr="00C544F5">
        <w:rPr>
          <w:rFonts w:ascii="Segoe UI" w:hAnsi="Segoe UI" w:cs="Segoe UI"/>
          <w:color w:val="000000"/>
          <w:sz w:val="20"/>
          <w:szCs w:val="20"/>
        </w:rPr>
        <w:t xml:space="preserve">Před zpřístupněním aplikace veřejnosti je správná </w:t>
      </w:r>
      <w:r w:rsidRPr="002F2D70">
        <w:rPr>
          <w:rFonts w:ascii="Segoe UI" w:hAnsi="Segoe UI" w:cs="Segoe UI"/>
          <w:sz w:val="20"/>
          <w:szCs w:val="20"/>
        </w:rPr>
        <w:t>funkčnost</w:t>
      </w:r>
      <w:r w:rsidRPr="00C544F5">
        <w:rPr>
          <w:rFonts w:ascii="Segoe UI" w:hAnsi="Segoe UI" w:cs="Segoe UI"/>
          <w:color w:val="000000"/>
          <w:sz w:val="20"/>
          <w:szCs w:val="20"/>
        </w:rPr>
        <w:t xml:space="preserve"> aplikace vždy testována na následujících prohlížečích:</w:t>
      </w:r>
    </w:p>
    <w:p w:rsidR="001B77C4" w:rsidRPr="00C544F5" w:rsidRDefault="001B77C4" w:rsidP="001B77C4">
      <w:pPr>
        <w:pStyle w:val="Odstavecseseznamem"/>
        <w:numPr>
          <w:ilvl w:val="0"/>
          <w:numId w:val="1"/>
        </w:numPr>
        <w:spacing w:after="120" w:line="240" w:lineRule="atLeast"/>
        <w:ind w:left="714" w:hanging="357"/>
        <w:rPr>
          <w:rFonts w:ascii="Segoe UI" w:hAnsi="Segoe UI" w:cs="Segoe UI"/>
          <w:color w:val="000000"/>
          <w:sz w:val="20"/>
          <w:szCs w:val="20"/>
        </w:rPr>
      </w:pPr>
      <w:r w:rsidRPr="00C544F5">
        <w:rPr>
          <w:rFonts w:ascii="Segoe UI" w:hAnsi="Segoe UI" w:cs="Segoe UI"/>
          <w:color w:val="000000"/>
          <w:sz w:val="20"/>
          <w:szCs w:val="20"/>
        </w:rPr>
        <w:t>Microsoft Internet Explorer 9 a vyšší</w:t>
      </w:r>
    </w:p>
    <w:p w:rsidR="001B77C4" w:rsidRPr="00C544F5" w:rsidRDefault="001B77C4" w:rsidP="001B77C4">
      <w:pPr>
        <w:pStyle w:val="Odstavecseseznamem"/>
        <w:numPr>
          <w:ilvl w:val="0"/>
          <w:numId w:val="1"/>
        </w:numPr>
        <w:spacing w:after="120" w:line="240" w:lineRule="atLeast"/>
        <w:ind w:left="714" w:hanging="357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Mozilla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Firefox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39 a vyšší</w:t>
      </w:r>
    </w:p>
    <w:p w:rsidR="001B77C4" w:rsidRPr="00C544F5" w:rsidRDefault="001B77C4" w:rsidP="001B77C4">
      <w:pPr>
        <w:pStyle w:val="Odstavecseseznamem"/>
        <w:numPr>
          <w:ilvl w:val="0"/>
          <w:numId w:val="1"/>
        </w:numPr>
        <w:spacing w:after="120" w:line="240" w:lineRule="atLeast"/>
        <w:ind w:left="714" w:hanging="357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Google Chrome 44 a vyšší</w:t>
      </w:r>
    </w:p>
    <w:p w:rsidR="001B77C4" w:rsidRPr="00C544F5" w:rsidRDefault="001B77C4" w:rsidP="001B77C4">
      <w:pPr>
        <w:rPr>
          <w:rFonts w:ascii="Segoe UI" w:hAnsi="Segoe UI" w:cs="Segoe UI"/>
          <w:color w:val="000000"/>
          <w:sz w:val="20"/>
          <w:szCs w:val="20"/>
        </w:rPr>
      </w:pPr>
      <w:r w:rsidRPr="00C544F5">
        <w:rPr>
          <w:rFonts w:ascii="Segoe UI" w:hAnsi="Segoe UI" w:cs="Segoe UI"/>
          <w:color w:val="000000"/>
          <w:sz w:val="20"/>
          <w:szCs w:val="20"/>
        </w:rPr>
        <w:t>Použití Proxy serverů, urychlovačů internetu a optimalizátorů přenosu dat HTTP protokolu, tj. obecně produktů, které nějakým způsobem mohou zasahovat do přenášených dat a mohou je měnit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Pr="00C544F5">
        <w:rPr>
          <w:rFonts w:ascii="Segoe UI" w:hAnsi="Segoe UI" w:cs="Segoe UI"/>
          <w:color w:val="000000"/>
          <w:sz w:val="20"/>
          <w:szCs w:val="20"/>
        </w:rPr>
        <w:t xml:space="preserve">je problematické. Tyto produkty v některých případech nerespektují standardy používaného HTTP protokolu (většinou týkající se využívání </w:t>
      </w:r>
      <w:proofErr w:type="spellStart"/>
      <w:r w:rsidRPr="00C544F5">
        <w:rPr>
          <w:rFonts w:ascii="Segoe UI" w:hAnsi="Segoe UI" w:cs="Segoe UI"/>
          <w:color w:val="000000"/>
          <w:sz w:val="20"/>
          <w:szCs w:val="20"/>
        </w:rPr>
        <w:t>cache</w:t>
      </w:r>
      <w:proofErr w:type="spellEnd"/>
      <w:r w:rsidRPr="00C544F5">
        <w:rPr>
          <w:rFonts w:ascii="Segoe UI" w:hAnsi="Segoe UI" w:cs="Segoe UI"/>
          <w:color w:val="000000"/>
          <w:sz w:val="20"/>
          <w:szCs w:val="20"/>
        </w:rPr>
        <w:t xml:space="preserve">, skrytých polí ve formuláři apod.). Konkrétně jsou problémy například s používáním produktu </w:t>
      </w:r>
      <w:proofErr w:type="spellStart"/>
      <w:r w:rsidRPr="00C544F5">
        <w:rPr>
          <w:rFonts w:ascii="Segoe UI" w:hAnsi="Segoe UI" w:cs="Segoe UI"/>
          <w:color w:val="000000"/>
          <w:sz w:val="20"/>
          <w:szCs w:val="20"/>
        </w:rPr>
        <w:t>WinProxy</w:t>
      </w:r>
      <w:proofErr w:type="spellEnd"/>
      <w:r w:rsidRPr="00C544F5">
        <w:rPr>
          <w:rFonts w:ascii="Segoe UI" w:hAnsi="Segoe UI" w:cs="Segoe UI"/>
          <w:color w:val="000000"/>
          <w:sz w:val="20"/>
          <w:szCs w:val="20"/>
        </w:rPr>
        <w:t xml:space="preserve"> (1.5.3), který může způsobovat nefunkčnost aplikace. Pokud máte obdobné problémy, </w:t>
      </w:r>
      <w:r>
        <w:rPr>
          <w:rFonts w:ascii="Segoe UI" w:hAnsi="Segoe UI" w:cs="Segoe UI"/>
          <w:color w:val="000000"/>
          <w:sz w:val="20"/>
          <w:szCs w:val="20"/>
        </w:rPr>
        <w:t>p</w:t>
      </w:r>
      <w:r w:rsidRPr="00C544F5">
        <w:rPr>
          <w:rFonts w:ascii="Segoe UI" w:hAnsi="Segoe UI" w:cs="Segoe UI"/>
          <w:color w:val="000000"/>
          <w:sz w:val="20"/>
          <w:szCs w:val="20"/>
        </w:rPr>
        <w:t>ak:</w:t>
      </w:r>
    </w:p>
    <w:p w:rsidR="001B77C4" w:rsidRPr="00C544F5" w:rsidRDefault="001B77C4" w:rsidP="001B77C4">
      <w:pPr>
        <w:pStyle w:val="Odstavecseseznamem"/>
        <w:numPr>
          <w:ilvl w:val="0"/>
          <w:numId w:val="1"/>
        </w:numPr>
        <w:spacing w:after="120" w:line="240" w:lineRule="atLeast"/>
        <w:ind w:left="714" w:hanging="357"/>
        <w:rPr>
          <w:rFonts w:ascii="Segoe UI" w:hAnsi="Segoe UI" w:cs="Segoe UI"/>
          <w:color w:val="000000"/>
          <w:sz w:val="20"/>
          <w:szCs w:val="20"/>
        </w:rPr>
      </w:pPr>
      <w:r w:rsidRPr="00C544F5">
        <w:rPr>
          <w:rFonts w:ascii="Segoe UI" w:hAnsi="Segoe UI" w:cs="Segoe UI"/>
          <w:color w:val="000000"/>
          <w:sz w:val="20"/>
          <w:szCs w:val="20"/>
        </w:rPr>
        <w:t>zkontrolujte, zda nepoužíváte produkt tohoto typu, případně upravte jeho nastavení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1B77C4" w:rsidRPr="00C544F5" w:rsidRDefault="001B77C4" w:rsidP="001B77C4">
      <w:pPr>
        <w:pStyle w:val="Odstavecseseznamem"/>
        <w:numPr>
          <w:ilvl w:val="0"/>
          <w:numId w:val="1"/>
        </w:numPr>
        <w:spacing w:after="120" w:line="240" w:lineRule="atLeast"/>
        <w:ind w:left="714" w:hanging="357"/>
        <w:rPr>
          <w:rFonts w:ascii="Segoe UI" w:hAnsi="Segoe UI" w:cs="Segoe UI"/>
          <w:color w:val="000000"/>
          <w:sz w:val="20"/>
          <w:szCs w:val="20"/>
        </w:rPr>
      </w:pPr>
      <w:r w:rsidRPr="00C544F5">
        <w:rPr>
          <w:rFonts w:ascii="Segoe UI" w:hAnsi="Segoe UI" w:cs="Segoe UI"/>
          <w:color w:val="000000"/>
          <w:sz w:val="20"/>
          <w:szCs w:val="20"/>
        </w:rPr>
        <w:t xml:space="preserve">vymažte </w:t>
      </w:r>
      <w:proofErr w:type="spellStart"/>
      <w:r w:rsidRPr="00C544F5">
        <w:rPr>
          <w:rFonts w:ascii="Segoe UI" w:hAnsi="Segoe UI" w:cs="Segoe UI"/>
          <w:color w:val="000000"/>
          <w:sz w:val="20"/>
          <w:szCs w:val="20"/>
        </w:rPr>
        <w:t>cache</w:t>
      </w:r>
      <w:proofErr w:type="spellEnd"/>
      <w:r w:rsidRPr="00C544F5">
        <w:rPr>
          <w:rFonts w:ascii="Segoe UI" w:hAnsi="Segoe UI" w:cs="Segoe UI"/>
          <w:color w:val="000000"/>
          <w:sz w:val="20"/>
          <w:szCs w:val="20"/>
        </w:rPr>
        <w:t xml:space="preserve"> (dočasné soubory) prohlížeče</w:t>
      </w:r>
      <w:r>
        <w:rPr>
          <w:rFonts w:ascii="Segoe UI" w:hAnsi="Segoe UI" w:cs="Segoe UI"/>
          <w:color w:val="000000"/>
          <w:sz w:val="20"/>
          <w:szCs w:val="20"/>
        </w:rPr>
        <w:t>,</w:t>
      </w:r>
    </w:p>
    <w:p w:rsidR="001B77C4" w:rsidRDefault="001B77C4" w:rsidP="001B77C4">
      <w:pPr>
        <w:pStyle w:val="Odstavecseseznamem"/>
        <w:numPr>
          <w:ilvl w:val="0"/>
          <w:numId w:val="1"/>
        </w:numPr>
        <w:spacing w:after="120" w:line="240" w:lineRule="atLeast"/>
        <w:ind w:left="714" w:hanging="357"/>
        <w:rPr>
          <w:rFonts w:ascii="Segoe UI" w:hAnsi="Segoe UI" w:cs="Segoe UI"/>
          <w:color w:val="000000"/>
          <w:sz w:val="20"/>
          <w:szCs w:val="20"/>
        </w:rPr>
      </w:pPr>
      <w:r w:rsidRPr="00C544F5">
        <w:rPr>
          <w:rFonts w:ascii="Segoe UI" w:hAnsi="Segoe UI" w:cs="Segoe UI"/>
          <w:color w:val="000000"/>
          <w:sz w:val="20"/>
          <w:szCs w:val="20"/>
        </w:rPr>
        <w:t>zkuste vynutit nové načtení stránky stisknutím CTRL+F5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021956" w:rsidRPr="00021956" w:rsidRDefault="00021956" w:rsidP="00021956">
      <w:pPr>
        <w:spacing w:after="120" w:line="240" w:lineRule="atLeast"/>
        <w:ind w:left="357"/>
        <w:rPr>
          <w:rFonts w:ascii="Segoe UI" w:hAnsi="Segoe UI" w:cs="Segoe UI"/>
          <w:color w:val="000000"/>
          <w:sz w:val="20"/>
          <w:szCs w:val="20"/>
        </w:rPr>
      </w:pPr>
    </w:p>
    <w:p w:rsidR="001B77C4" w:rsidRPr="00021956" w:rsidRDefault="001B77C4" w:rsidP="00021956">
      <w:pPr>
        <w:rPr>
          <w:rFonts w:ascii="Arial" w:hAnsi="Arial" w:cs="Arial"/>
          <w:sz w:val="20"/>
          <w:szCs w:val="20"/>
        </w:rPr>
      </w:pPr>
      <w:r>
        <w:t xml:space="preserve">Pro otevírání příloh je doporučeno </w:t>
      </w:r>
      <w:r w:rsidR="00021956">
        <w:t xml:space="preserve">použít </w:t>
      </w:r>
      <w:proofErr w:type="spellStart"/>
      <w:r w:rsidRPr="00021956">
        <w:rPr>
          <w:rFonts w:ascii="Arial" w:hAnsi="Arial" w:cs="Arial"/>
          <w:sz w:val="20"/>
          <w:szCs w:val="20"/>
        </w:rPr>
        <w:t>Acrobat</w:t>
      </w:r>
      <w:proofErr w:type="spellEnd"/>
      <w:r w:rsidRPr="000219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956">
        <w:rPr>
          <w:rFonts w:ascii="Arial" w:hAnsi="Arial" w:cs="Arial"/>
          <w:sz w:val="20"/>
          <w:szCs w:val="20"/>
        </w:rPr>
        <w:t>Reader</w:t>
      </w:r>
      <w:proofErr w:type="spellEnd"/>
      <w:r w:rsidRPr="00021956">
        <w:rPr>
          <w:rFonts w:ascii="Arial" w:hAnsi="Arial" w:cs="Arial"/>
          <w:sz w:val="20"/>
          <w:szCs w:val="20"/>
        </w:rPr>
        <w:t xml:space="preserve"> verze 6.0 nebo vyšší.</w:t>
      </w:r>
      <w:bookmarkStart w:id="2" w:name="_GoBack"/>
      <w:bookmarkEnd w:id="2"/>
    </w:p>
    <w:p w:rsidR="001B77C4" w:rsidRPr="001B77C4" w:rsidRDefault="001B77C4" w:rsidP="001B77C4">
      <w:pPr>
        <w:spacing w:after="120" w:line="240" w:lineRule="atLeast"/>
        <w:rPr>
          <w:rFonts w:ascii="Segoe UI" w:hAnsi="Segoe UI" w:cs="Segoe UI"/>
          <w:color w:val="000000"/>
          <w:sz w:val="20"/>
          <w:szCs w:val="20"/>
        </w:rPr>
      </w:pPr>
    </w:p>
    <w:p w:rsidR="001B77C4" w:rsidRPr="00C544F5" w:rsidRDefault="001B77C4" w:rsidP="001B77C4">
      <w:pPr>
        <w:pStyle w:val="Nadpis3"/>
      </w:pPr>
      <w:bookmarkStart w:id="3" w:name="_Toc443650331"/>
      <w:bookmarkStart w:id="4" w:name="_Toc443650649"/>
      <w:r w:rsidRPr="00C544F5">
        <w:t>Problémy přístupu z vnitřní sítě</w:t>
      </w:r>
      <w:bookmarkEnd w:id="3"/>
      <w:bookmarkEnd w:id="4"/>
    </w:p>
    <w:p w:rsidR="001B77C4" w:rsidRPr="00C544F5" w:rsidRDefault="001B77C4" w:rsidP="001B77C4">
      <w:pPr>
        <w:rPr>
          <w:rFonts w:ascii="Segoe UI" w:hAnsi="Segoe UI" w:cs="Segoe UI"/>
          <w:color w:val="000000"/>
          <w:sz w:val="20"/>
          <w:szCs w:val="20"/>
        </w:rPr>
      </w:pPr>
      <w:r w:rsidRPr="00C544F5">
        <w:rPr>
          <w:rFonts w:ascii="Segoe UI" w:hAnsi="Segoe UI" w:cs="Segoe UI"/>
          <w:color w:val="000000"/>
          <w:sz w:val="20"/>
          <w:szCs w:val="20"/>
        </w:rPr>
        <w:t>Pokud se objeví problém s připojením k aplikaci DP na uživatelské stanici, která přistupuje do veřejné sítě internet</w:t>
      </w:r>
      <w:r>
        <w:rPr>
          <w:rFonts w:ascii="Segoe UI" w:hAnsi="Segoe UI" w:cs="Segoe UI"/>
          <w:color w:val="000000"/>
          <w:sz w:val="20"/>
          <w:szCs w:val="20"/>
        </w:rPr>
        <w:t>u</w:t>
      </w:r>
      <w:r w:rsidRPr="00C544F5">
        <w:rPr>
          <w:rFonts w:ascii="Segoe UI" w:hAnsi="Segoe UI" w:cs="Segoe UI"/>
          <w:color w:val="000000"/>
          <w:sz w:val="20"/>
          <w:szCs w:val="20"/>
        </w:rPr>
        <w:t xml:space="preserve"> prostřednictvím PROXY serveru nebo Firewallu, může být příčina v jeho konfiguraci. Tyto případy </w:t>
      </w:r>
      <w:r>
        <w:rPr>
          <w:rFonts w:ascii="Segoe UI" w:hAnsi="Segoe UI" w:cs="Segoe UI"/>
          <w:color w:val="000000"/>
          <w:sz w:val="20"/>
          <w:szCs w:val="20"/>
        </w:rPr>
        <w:t xml:space="preserve">je </w:t>
      </w:r>
      <w:r w:rsidRPr="00C544F5">
        <w:rPr>
          <w:rFonts w:ascii="Segoe UI" w:hAnsi="Segoe UI" w:cs="Segoe UI"/>
          <w:color w:val="000000"/>
          <w:sz w:val="20"/>
          <w:szCs w:val="20"/>
        </w:rPr>
        <w:t>nutno řešit individuálně za přispění odborníka obeznámeného s instalací a konfigurací systému.</w:t>
      </w:r>
    </w:p>
    <w:p w:rsidR="001B77C4" w:rsidRDefault="001B77C4" w:rsidP="001B77C4">
      <w:r w:rsidRPr="00C544F5">
        <w:rPr>
          <w:rFonts w:ascii="Segoe UI" w:hAnsi="Segoe UI" w:cs="Segoe UI"/>
          <w:color w:val="000000"/>
          <w:sz w:val="20"/>
          <w:szCs w:val="20"/>
        </w:rPr>
        <w:t xml:space="preserve">Požadujete-li kontrolu </w:t>
      </w:r>
      <w:r w:rsidRPr="002F2D70">
        <w:rPr>
          <w:rFonts w:ascii="Segoe UI" w:hAnsi="Segoe UI" w:cs="Segoe UI"/>
          <w:sz w:val="20"/>
          <w:szCs w:val="20"/>
        </w:rPr>
        <w:t>adresy</w:t>
      </w:r>
      <w:r w:rsidRPr="00C544F5">
        <w:rPr>
          <w:rFonts w:ascii="Segoe UI" w:hAnsi="Segoe UI" w:cs="Segoe UI"/>
          <w:color w:val="000000"/>
          <w:sz w:val="20"/>
          <w:szCs w:val="20"/>
        </w:rPr>
        <w:t xml:space="preserve"> místa připojení a Váš počítač pracuje ve vnitřní síti, pak kontrolní adresou musí být vždy IP adresa koncového zařízení Vaší vnitřní sítě (PROXY serveru nebo Firewallu), jehož prostřednictví</w:t>
      </w:r>
      <w:r>
        <w:rPr>
          <w:rFonts w:ascii="Segoe UI" w:hAnsi="Segoe UI" w:cs="Segoe UI"/>
          <w:color w:val="000000"/>
          <w:sz w:val="20"/>
          <w:szCs w:val="20"/>
        </w:rPr>
        <w:t>m</w:t>
      </w:r>
      <w:r w:rsidRPr="008B286E">
        <w:t xml:space="preserve"> </w:t>
      </w:r>
      <w:r>
        <w:t xml:space="preserve">se </w:t>
      </w:r>
      <w:r w:rsidRPr="008B286E">
        <w:rPr>
          <w:rFonts w:ascii="Segoe UI" w:hAnsi="Segoe UI" w:cs="Segoe UI"/>
          <w:color w:val="000000"/>
          <w:sz w:val="20"/>
          <w:szCs w:val="20"/>
        </w:rPr>
        <w:t xml:space="preserve">připojení k poskytovateli INTERNETU </w:t>
      </w:r>
      <w:r w:rsidRPr="002F2D70">
        <w:rPr>
          <w:rFonts w:ascii="Segoe UI" w:hAnsi="Segoe UI" w:cs="Segoe UI"/>
          <w:sz w:val="20"/>
          <w:szCs w:val="20"/>
        </w:rPr>
        <w:t>realizuje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612598" w:rsidRDefault="00612598"/>
    <w:sectPr w:rsidR="00612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862"/>
    <w:multiLevelType w:val="hybridMultilevel"/>
    <w:tmpl w:val="4AF88DE8"/>
    <w:lvl w:ilvl="0" w:tplc="28C204C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C4"/>
    <w:rsid w:val="00021956"/>
    <w:rsid w:val="001B77C4"/>
    <w:rsid w:val="0061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913C"/>
  <w15:chartTrackingRefBased/>
  <w15:docId w15:val="{0345C328-759E-4634-A5D5-89E4C79E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77C4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77C4"/>
    <w:pPr>
      <w:widowControl w:val="0"/>
      <w:tabs>
        <w:tab w:val="left" w:pos="11115"/>
      </w:tabs>
      <w:autoSpaceDE w:val="0"/>
      <w:autoSpaceDN w:val="0"/>
      <w:adjustRightInd w:val="0"/>
      <w:spacing w:before="240" w:after="120" w:line="288" w:lineRule="auto"/>
      <w:outlineLvl w:val="1"/>
    </w:pPr>
    <w:rPr>
      <w:rFonts w:ascii="Segoe UI Semibold" w:hAnsi="Segoe UI Semibold" w:cs="Segoe UI Semibold"/>
      <w:b/>
      <w:bCs/>
      <w:color w:val="C241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B77C4"/>
    <w:pPr>
      <w:keepNext/>
      <w:spacing w:before="120" w:after="120" w:line="264" w:lineRule="atLeast"/>
      <w:outlineLvl w:val="2"/>
    </w:pPr>
    <w:rPr>
      <w:rFonts w:ascii="Segoe UI Semibold" w:hAnsi="Segoe UI Semibold"/>
      <w:b/>
      <w:bCs/>
      <w:color w:val="1C8C8C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B77C4"/>
    <w:rPr>
      <w:rFonts w:ascii="Segoe UI Semibold" w:eastAsia="Times New Roman" w:hAnsi="Segoe UI Semibold" w:cs="Segoe UI Semibold"/>
      <w:b/>
      <w:bCs/>
      <w:color w:val="C2410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B77C4"/>
    <w:rPr>
      <w:rFonts w:ascii="Segoe UI Semibold" w:eastAsia="Times New Roman" w:hAnsi="Segoe UI Semibold" w:cs="Times New Roman"/>
      <w:b/>
      <w:bCs/>
      <w:color w:val="1C8C8C"/>
      <w:sz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B77C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B77C4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 Petra</dc:creator>
  <cp:keywords/>
  <dc:description/>
  <cp:lastModifiedBy>Prokopová Petra</cp:lastModifiedBy>
  <cp:revision>1</cp:revision>
  <dcterms:created xsi:type="dcterms:W3CDTF">2018-02-07T14:44:00Z</dcterms:created>
  <dcterms:modified xsi:type="dcterms:W3CDTF">2018-02-07T14:57:00Z</dcterms:modified>
</cp:coreProperties>
</file>