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015" w:rsidRDefault="002B211E" w:rsidP="00CB0B2A">
      <w:pPr>
        <w:jc w:val="center"/>
        <w:rPr>
          <w:sz w:val="22"/>
        </w:rPr>
      </w:pPr>
      <w:r w:rsidRPr="00CB0B2A">
        <w:rPr>
          <w:noProof/>
          <w:sz w:val="22"/>
        </w:rPr>
        <w:drawing>
          <wp:inline distT="0" distB="0" distL="0" distR="0">
            <wp:extent cx="685800" cy="809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B2A" w:rsidRDefault="00CB0B2A">
      <w:pPr>
        <w:jc w:val="both"/>
        <w:rPr>
          <w:sz w:val="22"/>
        </w:rPr>
      </w:pPr>
    </w:p>
    <w:p w:rsidR="00CB0B2A" w:rsidRPr="00CB0B2A" w:rsidRDefault="00CB0B2A" w:rsidP="00CB0B2A">
      <w:pPr>
        <w:jc w:val="center"/>
        <w:rPr>
          <w:rFonts w:ascii="Arial" w:hAnsi="Arial" w:cs="Arial"/>
          <w:b/>
          <w:sz w:val="22"/>
        </w:rPr>
      </w:pPr>
      <w:r w:rsidRPr="00CB0B2A">
        <w:rPr>
          <w:rFonts w:ascii="Arial" w:hAnsi="Arial" w:cs="Arial"/>
          <w:b/>
          <w:sz w:val="22"/>
        </w:rPr>
        <w:t>ZEMĚMĚŘICKÝ  A  KATASTRÁLNÍ  INSPEKTORÁT  V ČESKÝCH  BUDĚJOVICÍCH</w:t>
      </w:r>
    </w:p>
    <w:p w:rsidR="00CB0B2A" w:rsidRPr="00EA098D" w:rsidRDefault="00CB0B2A" w:rsidP="00CB0B2A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22"/>
        </w:rPr>
      </w:pPr>
      <w:r w:rsidRPr="00EA098D">
        <w:rPr>
          <w:rFonts w:ascii="Arial" w:hAnsi="Arial" w:cs="Arial"/>
          <w:bCs/>
          <w:sz w:val="22"/>
        </w:rPr>
        <w:t>370 86 České Budějovice, Lidická 11</w:t>
      </w:r>
    </w:p>
    <w:p w:rsidR="00CB0B2A" w:rsidRDefault="00CB0B2A">
      <w:pPr>
        <w:jc w:val="both"/>
        <w:rPr>
          <w:sz w:val="22"/>
        </w:rPr>
      </w:pPr>
    </w:p>
    <w:p w:rsidR="00CB0B2A" w:rsidRDefault="00CB0B2A">
      <w:pPr>
        <w:jc w:val="both"/>
        <w:rPr>
          <w:sz w:val="22"/>
        </w:rPr>
      </w:pPr>
    </w:p>
    <w:p w:rsidR="00CB0B2A" w:rsidRPr="00207200" w:rsidRDefault="00CB0B2A">
      <w:pPr>
        <w:jc w:val="both"/>
        <w:rPr>
          <w:sz w:val="22"/>
        </w:rPr>
      </w:pPr>
    </w:p>
    <w:p w:rsidR="00E02015" w:rsidRPr="00AE186B" w:rsidRDefault="00E02015">
      <w:pPr>
        <w:jc w:val="both"/>
        <w:rPr>
          <w:rFonts w:ascii="Arial" w:hAnsi="Arial" w:cs="Arial"/>
        </w:rPr>
      </w:pPr>
      <w:r w:rsidRPr="00AE186B">
        <w:rPr>
          <w:rFonts w:ascii="Arial" w:hAnsi="Arial" w:cs="Arial"/>
        </w:rPr>
        <w:t>Č.j.:</w:t>
      </w:r>
      <w:r w:rsidR="00A51091" w:rsidRPr="00AE186B">
        <w:rPr>
          <w:rFonts w:ascii="Arial" w:hAnsi="Arial" w:cs="Arial"/>
        </w:rPr>
        <w:t xml:space="preserve"> </w:t>
      </w:r>
      <w:r w:rsidRPr="003B0007">
        <w:rPr>
          <w:rFonts w:ascii="Arial" w:hAnsi="Arial" w:cs="Arial"/>
        </w:rPr>
        <w:t>ZKI</w:t>
      </w:r>
      <w:r w:rsidR="004A6F41" w:rsidRPr="003B0007">
        <w:rPr>
          <w:rFonts w:ascii="Arial" w:hAnsi="Arial" w:cs="Arial"/>
        </w:rPr>
        <w:t xml:space="preserve"> CB</w:t>
      </w:r>
      <w:r w:rsidRPr="003B0007">
        <w:rPr>
          <w:rFonts w:ascii="Arial" w:hAnsi="Arial" w:cs="Arial"/>
        </w:rPr>
        <w:t>-P-</w:t>
      </w:r>
      <w:r w:rsidR="00A92782">
        <w:rPr>
          <w:rFonts w:ascii="Arial" w:hAnsi="Arial" w:cs="Arial"/>
        </w:rPr>
        <w:t>4</w:t>
      </w:r>
      <w:r w:rsidRPr="003B0007">
        <w:rPr>
          <w:rFonts w:ascii="Arial" w:hAnsi="Arial" w:cs="Arial"/>
        </w:rPr>
        <w:t>/</w:t>
      </w:r>
      <w:r w:rsidR="00A92782">
        <w:rPr>
          <w:rFonts w:ascii="Arial" w:hAnsi="Arial" w:cs="Arial"/>
        </w:rPr>
        <w:t>662</w:t>
      </w:r>
      <w:r w:rsidRPr="003B0007">
        <w:rPr>
          <w:rFonts w:ascii="Arial" w:hAnsi="Arial" w:cs="Arial"/>
        </w:rPr>
        <w:t>/20</w:t>
      </w:r>
      <w:r w:rsidR="000979E6" w:rsidRPr="003B0007">
        <w:rPr>
          <w:rFonts w:ascii="Arial" w:hAnsi="Arial" w:cs="Arial"/>
        </w:rPr>
        <w:t>1</w:t>
      </w:r>
      <w:r w:rsidR="00F61803" w:rsidRPr="003B0007">
        <w:rPr>
          <w:rFonts w:ascii="Arial" w:hAnsi="Arial" w:cs="Arial"/>
        </w:rPr>
        <w:t>8</w:t>
      </w:r>
      <w:r w:rsidRPr="003B0007">
        <w:rPr>
          <w:rFonts w:ascii="Arial" w:hAnsi="Arial" w:cs="Arial"/>
        </w:rPr>
        <w:t>-</w:t>
      </w:r>
      <w:r w:rsidR="00A92782">
        <w:rPr>
          <w:rFonts w:ascii="Arial" w:hAnsi="Arial" w:cs="Arial"/>
        </w:rPr>
        <w:t>8</w:t>
      </w:r>
    </w:p>
    <w:p w:rsidR="00E02015" w:rsidRPr="00AE186B" w:rsidRDefault="00E02015">
      <w:pPr>
        <w:jc w:val="both"/>
        <w:rPr>
          <w:rFonts w:ascii="Arial" w:hAnsi="Arial" w:cs="Arial"/>
        </w:rPr>
      </w:pPr>
      <w:r w:rsidRPr="00AE186B">
        <w:rPr>
          <w:rFonts w:ascii="Arial" w:hAnsi="Arial" w:cs="Arial"/>
        </w:rPr>
        <w:t xml:space="preserve">Vyřizuje: </w:t>
      </w:r>
      <w:r w:rsidR="004A6F41" w:rsidRPr="00AE186B">
        <w:rPr>
          <w:rFonts w:ascii="Arial" w:hAnsi="Arial" w:cs="Arial"/>
        </w:rPr>
        <w:t>Ing. Tomášek</w:t>
      </w:r>
      <w:r w:rsidRPr="00AE186B">
        <w:rPr>
          <w:rFonts w:ascii="Arial" w:hAnsi="Arial" w:cs="Arial"/>
        </w:rPr>
        <w:t xml:space="preserve">, Ing. </w:t>
      </w:r>
      <w:r w:rsidR="00B12F58" w:rsidRPr="00AE186B">
        <w:rPr>
          <w:rFonts w:ascii="Arial" w:hAnsi="Arial" w:cs="Arial"/>
        </w:rPr>
        <w:t>Horová</w:t>
      </w:r>
      <w:r w:rsidR="00F61803">
        <w:rPr>
          <w:rFonts w:ascii="Arial" w:hAnsi="Arial" w:cs="Arial"/>
        </w:rPr>
        <w:t>, JUDr. Loukota</w:t>
      </w:r>
    </w:p>
    <w:p w:rsidR="00E02015" w:rsidRPr="002B2E5A" w:rsidRDefault="00E02015">
      <w:pPr>
        <w:jc w:val="both"/>
        <w:rPr>
          <w:rFonts w:ascii="Arial" w:hAnsi="Arial" w:cs="Arial"/>
          <w:sz w:val="28"/>
        </w:rPr>
      </w:pPr>
      <w:r w:rsidRPr="00AE186B">
        <w:rPr>
          <w:rFonts w:ascii="Arial" w:hAnsi="Arial" w:cs="Arial"/>
        </w:rPr>
        <w:t>České Budějovice</w:t>
      </w:r>
      <w:r w:rsidR="008E5CD7" w:rsidRPr="00AE186B">
        <w:rPr>
          <w:rFonts w:ascii="Arial" w:hAnsi="Arial" w:cs="Arial"/>
        </w:rPr>
        <w:t xml:space="preserve">, </w:t>
      </w:r>
      <w:r w:rsidRPr="00AE186B">
        <w:rPr>
          <w:rFonts w:ascii="Arial" w:hAnsi="Arial" w:cs="Arial"/>
        </w:rPr>
        <w:t xml:space="preserve"> 20</w:t>
      </w:r>
      <w:r w:rsidR="000979E6" w:rsidRPr="00AE186B">
        <w:rPr>
          <w:rFonts w:ascii="Arial" w:hAnsi="Arial" w:cs="Arial"/>
        </w:rPr>
        <w:t>1</w:t>
      </w:r>
      <w:r w:rsidR="00A92782">
        <w:rPr>
          <w:rFonts w:ascii="Arial" w:hAnsi="Arial" w:cs="Arial"/>
        </w:rPr>
        <w:t>9</w:t>
      </w:r>
      <w:r w:rsidRPr="00AE186B">
        <w:rPr>
          <w:rFonts w:ascii="Arial" w:hAnsi="Arial" w:cs="Arial"/>
        </w:rPr>
        <w:t>-</w:t>
      </w:r>
      <w:r w:rsidR="00A92782">
        <w:rPr>
          <w:rFonts w:ascii="Arial" w:hAnsi="Arial" w:cs="Arial"/>
        </w:rPr>
        <w:t>02</w:t>
      </w:r>
      <w:r w:rsidRPr="00AE186B">
        <w:rPr>
          <w:rFonts w:ascii="Arial" w:hAnsi="Arial" w:cs="Arial"/>
        </w:rPr>
        <w:t>-</w:t>
      </w:r>
      <w:r w:rsidR="005D07E5">
        <w:rPr>
          <w:rFonts w:ascii="Arial" w:hAnsi="Arial" w:cs="Arial"/>
        </w:rPr>
        <w:t>2</w:t>
      </w:r>
      <w:r w:rsidR="00B67F79">
        <w:rPr>
          <w:rFonts w:ascii="Arial" w:hAnsi="Arial" w:cs="Arial"/>
        </w:rPr>
        <w:t>5</w:t>
      </w:r>
    </w:p>
    <w:p w:rsidR="00E02015" w:rsidRPr="002B2E5A" w:rsidRDefault="00E02015">
      <w:pPr>
        <w:jc w:val="both"/>
        <w:rPr>
          <w:rFonts w:ascii="Arial" w:hAnsi="Arial" w:cs="Arial"/>
          <w:sz w:val="28"/>
        </w:rPr>
      </w:pPr>
    </w:p>
    <w:p w:rsidR="004D5EAA" w:rsidRPr="002B2E5A" w:rsidRDefault="004D5EAA">
      <w:pPr>
        <w:jc w:val="both"/>
        <w:rPr>
          <w:rFonts w:ascii="Arial" w:hAnsi="Arial" w:cs="Arial"/>
          <w:sz w:val="28"/>
        </w:rPr>
      </w:pPr>
    </w:p>
    <w:p w:rsidR="00E02015" w:rsidRPr="002B2E5A" w:rsidRDefault="00E02015">
      <w:pPr>
        <w:jc w:val="both"/>
        <w:rPr>
          <w:rFonts w:ascii="Arial" w:hAnsi="Arial" w:cs="Arial"/>
          <w:sz w:val="28"/>
        </w:rPr>
      </w:pPr>
    </w:p>
    <w:p w:rsidR="00E02015" w:rsidRPr="002B2E5A" w:rsidRDefault="00E02015">
      <w:pPr>
        <w:pStyle w:val="Nadpis1"/>
        <w:rPr>
          <w:rFonts w:ascii="Arial" w:hAnsi="Arial" w:cs="Arial"/>
          <w:sz w:val="36"/>
          <w:szCs w:val="36"/>
        </w:rPr>
      </w:pPr>
      <w:r w:rsidRPr="002B2E5A">
        <w:rPr>
          <w:rFonts w:ascii="Arial" w:hAnsi="Arial" w:cs="Arial"/>
          <w:sz w:val="36"/>
          <w:szCs w:val="36"/>
        </w:rPr>
        <w:t>R O Z H O D N U T Í</w:t>
      </w:r>
    </w:p>
    <w:p w:rsidR="00E02015" w:rsidRPr="002B2E5A" w:rsidRDefault="00E02015">
      <w:pPr>
        <w:jc w:val="both"/>
        <w:rPr>
          <w:rFonts w:ascii="Arial" w:hAnsi="Arial" w:cs="Arial"/>
          <w:b/>
          <w:sz w:val="24"/>
        </w:rPr>
      </w:pPr>
    </w:p>
    <w:p w:rsidR="00A66401" w:rsidRDefault="00A66401">
      <w:pPr>
        <w:jc w:val="both"/>
        <w:rPr>
          <w:rFonts w:ascii="Arial" w:hAnsi="Arial" w:cs="Arial"/>
          <w:b/>
          <w:i/>
          <w:iCs/>
          <w:sz w:val="24"/>
        </w:rPr>
      </w:pPr>
    </w:p>
    <w:p w:rsidR="00E02015" w:rsidRPr="002B2E5A" w:rsidRDefault="00E02015">
      <w:pPr>
        <w:jc w:val="both"/>
        <w:rPr>
          <w:rFonts w:ascii="Arial" w:hAnsi="Arial" w:cs="Arial"/>
          <w:b/>
          <w:i/>
          <w:iCs/>
          <w:sz w:val="24"/>
        </w:rPr>
      </w:pPr>
      <w:r w:rsidRPr="002B2E5A">
        <w:rPr>
          <w:rFonts w:ascii="Arial" w:hAnsi="Arial" w:cs="Arial"/>
          <w:b/>
          <w:i/>
          <w:iCs/>
          <w:sz w:val="24"/>
        </w:rPr>
        <w:t>Účastník řízení:</w:t>
      </w:r>
    </w:p>
    <w:p w:rsidR="00E02015" w:rsidRPr="002B2E5A" w:rsidRDefault="00E02015" w:rsidP="0081725E">
      <w:pPr>
        <w:ind w:left="2124" w:hanging="2124"/>
        <w:jc w:val="both"/>
        <w:rPr>
          <w:rFonts w:ascii="Arial" w:hAnsi="Arial" w:cs="Arial"/>
          <w:sz w:val="22"/>
        </w:rPr>
      </w:pPr>
      <w:r w:rsidRPr="002B2E5A">
        <w:rPr>
          <w:rFonts w:ascii="Arial" w:hAnsi="Arial" w:cs="Arial"/>
          <w:sz w:val="22"/>
        </w:rPr>
        <w:t>Ing.</w:t>
      </w:r>
      <w:r w:rsidR="00A51091" w:rsidRPr="002B2E5A">
        <w:rPr>
          <w:rFonts w:ascii="Arial" w:hAnsi="Arial" w:cs="Arial"/>
          <w:sz w:val="22"/>
        </w:rPr>
        <w:t xml:space="preserve"> </w:t>
      </w:r>
      <w:r w:rsidR="00732191">
        <w:rPr>
          <w:rFonts w:ascii="Arial" w:hAnsi="Arial" w:cs="Arial"/>
          <w:sz w:val="22"/>
        </w:rPr>
        <w:t>Xxx</w:t>
      </w:r>
      <w:r w:rsidR="00454B9C" w:rsidRPr="002B2E5A">
        <w:rPr>
          <w:rFonts w:ascii="Arial" w:hAnsi="Arial" w:cs="Arial"/>
          <w:sz w:val="22"/>
        </w:rPr>
        <w:t>,</w:t>
      </w:r>
      <w:r w:rsidR="00454B9C" w:rsidRPr="002B2E5A">
        <w:rPr>
          <w:rFonts w:ascii="Arial" w:hAnsi="Arial" w:cs="Arial"/>
          <w:sz w:val="22"/>
        </w:rPr>
        <w:tab/>
      </w:r>
      <w:r w:rsidRPr="002B2E5A">
        <w:rPr>
          <w:rFonts w:ascii="Arial" w:hAnsi="Arial" w:cs="Arial"/>
          <w:sz w:val="22"/>
        </w:rPr>
        <w:t xml:space="preserve">narozen </w:t>
      </w:r>
      <w:r w:rsidR="00732191">
        <w:rPr>
          <w:rFonts w:ascii="Arial" w:hAnsi="Arial" w:cs="Arial"/>
          <w:sz w:val="22"/>
        </w:rPr>
        <w:t>XX</w:t>
      </w:r>
      <w:r w:rsidRPr="002B2E5A">
        <w:rPr>
          <w:rFonts w:ascii="Arial" w:hAnsi="Arial" w:cs="Arial"/>
          <w:sz w:val="22"/>
        </w:rPr>
        <w:t>.</w:t>
      </w:r>
      <w:r w:rsidR="003B0007">
        <w:rPr>
          <w:rFonts w:ascii="Arial" w:hAnsi="Arial" w:cs="Arial"/>
          <w:sz w:val="22"/>
        </w:rPr>
        <w:t> </w:t>
      </w:r>
      <w:r w:rsidR="00732191">
        <w:rPr>
          <w:rFonts w:ascii="Arial" w:hAnsi="Arial" w:cs="Arial"/>
          <w:sz w:val="22"/>
        </w:rPr>
        <w:t>XX</w:t>
      </w:r>
      <w:r w:rsidRPr="002B2E5A">
        <w:rPr>
          <w:rFonts w:ascii="Arial" w:hAnsi="Arial" w:cs="Arial"/>
          <w:sz w:val="22"/>
        </w:rPr>
        <w:t>.</w:t>
      </w:r>
      <w:r w:rsidR="003B0007">
        <w:rPr>
          <w:rFonts w:ascii="Arial" w:hAnsi="Arial" w:cs="Arial"/>
          <w:sz w:val="22"/>
        </w:rPr>
        <w:t> </w:t>
      </w:r>
      <w:r w:rsidRPr="002B2E5A">
        <w:rPr>
          <w:rFonts w:ascii="Arial" w:hAnsi="Arial" w:cs="Arial"/>
          <w:sz w:val="22"/>
        </w:rPr>
        <w:t>19</w:t>
      </w:r>
      <w:r w:rsidR="00732191">
        <w:rPr>
          <w:rFonts w:ascii="Arial" w:hAnsi="Arial" w:cs="Arial"/>
          <w:sz w:val="22"/>
        </w:rPr>
        <w:t>XX</w:t>
      </w:r>
      <w:r w:rsidRPr="002B2E5A">
        <w:rPr>
          <w:rFonts w:ascii="Arial" w:hAnsi="Arial" w:cs="Arial"/>
          <w:sz w:val="22"/>
        </w:rPr>
        <w:t xml:space="preserve">, bytem </w:t>
      </w:r>
      <w:r w:rsidR="00732191">
        <w:rPr>
          <w:rFonts w:ascii="Arial" w:hAnsi="Arial" w:cs="Arial"/>
          <w:sz w:val="22"/>
        </w:rPr>
        <w:t>Xxx</w:t>
      </w:r>
      <w:r w:rsidR="00B12F58" w:rsidRPr="002B2E5A">
        <w:rPr>
          <w:rFonts w:ascii="Arial" w:hAnsi="Arial" w:cs="Arial"/>
          <w:sz w:val="22"/>
        </w:rPr>
        <w:t xml:space="preserve">, </w:t>
      </w:r>
      <w:r w:rsidR="00732191">
        <w:rPr>
          <w:rFonts w:ascii="Arial" w:hAnsi="Arial" w:cs="Arial"/>
          <w:sz w:val="22"/>
        </w:rPr>
        <w:t>XXX XX</w:t>
      </w:r>
      <w:r w:rsidR="00A92782">
        <w:rPr>
          <w:rFonts w:ascii="Arial" w:hAnsi="Arial" w:cs="Arial"/>
          <w:sz w:val="22"/>
        </w:rPr>
        <w:t xml:space="preserve"> </w:t>
      </w:r>
      <w:r w:rsidR="00732191">
        <w:rPr>
          <w:rFonts w:ascii="Arial" w:hAnsi="Arial" w:cs="Arial"/>
          <w:sz w:val="22"/>
        </w:rPr>
        <w:t>Xxx</w:t>
      </w:r>
    </w:p>
    <w:p w:rsidR="00E02015" w:rsidRPr="002B2E5A" w:rsidRDefault="00454B9C">
      <w:pPr>
        <w:pStyle w:val="Zkladntext"/>
        <w:rPr>
          <w:rFonts w:ascii="Arial" w:hAnsi="Arial" w:cs="Arial"/>
        </w:rPr>
      </w:pPr>
      <w:r w:rsidRPr="002B2E5A">
        <w:rPr>
          <w:rFonts w:ascii="Arial" w:hAnsi="Arial" w:cs="Arial"/>
        </w:rPr>
        <w:tab/>
      </w:r>
      <w:r w:rsidRPr="002B2E5A">
        <w:rPr>
          <w:rFonts w:ascii="Arial" w:hAnsi="Arial" w:cs="Arial"/>
        </w:rPr>
        <w:tab/>
      </w:r>
      <w:r w:rsidRPr="002B2E5A">
        <w:rPr>
          <w:rFonts w:ascii="Arial" w:hAnsi="Arial" w:cs="Arial"/>
        </w:rPr>
        <w:tab/>
      </w:r>
      <w:r w:rsidR="00E02015" w:rsidRPr="002B2E5A">
        <w:rPr>
          <w:rFonts w:ascii="Arial" w:hAnsi="Arial" w:cs="Arial"/>
        </w:rPr>
        <w:t xml:space="preserve">číslo úředního oprávnění ověřovatele </w:t>
      </w:r>
      <w:r w:rsidR="00732191">
        <w:rPr>
          <w:rFonts w:ascii="Arial" w:hAnsi="Arial" w:cs="Arial"/>
        </w:rPr>
        <w:t>YYYY</w:t>
      </w:r>
      <w:r w:rsidR="00A51091" w:rsidRPr="002B2E5A">
        <w:rPr>
          <w:rFonts w:ascii="Arial" w:hAnsi="Arial" w:cs="Arial"/>
        </w:rPr>
        <w:t>/199</w:t>
      </w:r>
      <w:r w:rsidR="001A5585" w:rsidRPr="002B2E5A">
        <w:rPr>
          <w:rFonts w:ascii="Arial" w:hAnsi="Arial" w:cs="Arial"/>
        </w:rPr>
        <w:t>5</w:t>
      </w:r>
    </w:p>
    <w:p w:rsidR="00E02015" w:rsidRPr="002B2E5A" w:rsidRDefault="00E02015">
      <w:pPr>
        <w:pStyle w:val="Zkladntext"/>
        <w:rPr>
          <w:rFonts w:ascii="Arial" w:hAnsi="Arial" w:cs="Arial"/>
        </w:rPr>
      </w:pPr>
    </w:p>
    <w:p w:rsidR="00F61803" w:rsidRPr="000479C9" w:rsidRDefault="00F61803" w:rsidP="007B2F42">
      <w:pPr>
        <w:pStyle w:val="Zkladntext3"/>
        <w:spacing w:line="276" w:lineRule="auto"/>
        <w:jc w:val="both"/>
        <w:rPr>
          <w:b w:val="0"/>
        </w:rPr>
      </w:pPr>
      <w:r w:rsidRPr="000479C9">
        <w:rPr>
          <w:rFonts w:ascii="Arial" w:hAnsi="Arial" w:cs="Arial"/>
          <w:b w:val="0"/>
        </w:rPr>
        <w:t>Zeměměřický a katastrální inspektorát v Českých Budějovicích (dále jen „ZKI“)</w:t>
      </w:r>
      <w:r>
        <w:rPr>
          <w:rFonts w:ascii="Arial" w:hAnsi="Arial" w:cs="Arial"/>
          <w:b w:val="0"/>
        </w:rPr>
        <w:t xml:space="preserve"> jako věcně a </w:t>
      </w:r>
      <w:r w:rsidRPr="000479C9">
        <w:rPr>
          <w:rFonts w:ascii="Arial" w:hAnsi="Arial" w:cs="Arial"/>
          <w:b w:val="0"/>
        </w:rPr>
        <w:t>místně příslušný orgán státní správy podle § 4 písm. f) a přílohy č. 1 zákona č. 359/1992 Sb., o zeměměřických a katastrálních orgánech, ve znění pozdějších předpisů, v řízení o přestupku vedeném podle zákona č. 250/2016 Sb.</w:t>
      </w:r>
      <w:r w:rsidR="00245E33">
        <w:rPr>
          <w:rFonts w:ascii="Arial" w:hAnsi="Arial" w:cs="Arial"/>
          <w:b w:val="0"/>
        </w:rPr>
        <w:t>, o odpovědnosti za přestupky a </w:t>
      </w:r>
      <w:r w:rsidRPr="000479C9">
        <w:rPr>
          <w:rFonts w:ascii="Arial" w:hAnsi="Arial" w:cs="Arial"/>
          <w:b w:val="0"/>
        </w:rPr>
        <w:t xml:space="preserve">řízení o nich (dále </w:t>
      </w:r>
      <w:r w:rsidRPr="00B229BA">
        <w:rPr>
          <w:rFonts w:ascii="Arial" w:hAnsi="Arial" w:cs="Arial"/>
          <w:b w:val="0"/>
        </w:rPr>
        <w:t>jen „zákon o odpovědnosti za přestupky“), a zákona</w:t>
      </w:r>
      <w:r w:rsidRPr="000479C9">
        <w:rPr>
          <w:rFonts w:ascii="Arial" w:hAnsi="Arial" w:cs="Arial"/>
          <w:b w:val="0"/>
        </w:rPr>
        <w:t xml:space="preserve"> č. 500/2004 Sb., správní řád, ve znění pozdějších předpisů</w:t>
      </w:r>
      <w:r>
        <w:rPr>
          <w:rFonts w:ascii="Arial" w:hAnsi="Arial" w:cs="Arial"/>
          <w:b w:val="0"/>
        </w:rPr>
        <w:t xml:space="preserve"> (dále jen „správní řád“)</w:t>
      </w:r>
      <w:r w:rsidRPr="000479C9">
        <w:rPr>
          <w:rFonts w:ascii="Arial" w:hAnsi="Arial" w:cs="Arial"/>
          <w:b w:val="0"/>
        </w:rPr>
        <w:t xml:space="preserve">, </w:t>
      </w:r>
      <w:r w:rsidR="008C2012">
        <w:rPr>
          <w:rFonts w:ascii="Arial" w:hAnsi="Arial" w:cs="Arial"/>
          <w:b w:val="0"/>
        </w:rPr>
        <w:t xml:space="preserve">  </w:t>
      </w:r>
      <w:r w:rsidRPr="000479C9">
        <w:rPr>
          <w:rFonts w:ascii="Arial" w:hAnsi="Arial" w:cs="Arial"/>
        </w:rPr>
        <w:t>r</w:t>
      </w:r>
      <w:r w:rsidR="008C2012">
        <w:rPr>
          <w:rFonts w:ascii="Arial" w:hAnsi="Arial" w:cs="Arial"/>
        </w:rPr>
        <w:t xml:space="preserve"> </w:t>
      </w:r>
      <w:r w:rsidRPr="000479C9">
        <w:rPr>
          <w:rFonts w:ascii="Arial" w:hAnsi="Arial" w:cs="Arial"/>
        </w:rPr>
        <w:t>o</w:t>
      </w:r>
      <w:r w:rsidR="008C2012">
        <w:rPr>
          <w:rFonts w:ascii="Arial" w:hAnsi="Arial" w:cs="Arial"/>
        </w:rPr>
        <w:t xml:space="preserve"> </w:t>
      </w:r>
      <w:r w:rsidRPr="000479C9">
        <w:rPr>
          <w:rFonts w:ascii="Arial" w:hAnsi="Arial" w:cs="Arial"/>
        </w:rPr>
        <w:t>z</w:t>
      </w:r>
      <w:r w:rsidR="008C2012">
        <w:rPr>
          <w:rFonts w:ascii="Arial" w:hAnsi="Arial" w:cs="Arial"/>
        </w:rPr>
        <w:t> </w:t>
      </w:r>
      <w:r w:rsidRPr="000479C9">
        <w:rPr>
          <w:rFonts w:ascii="Arial" w:hAnsi="Arial" w:cs="Arial"/>
        </w:rPr>
        <w:t>h</w:t>
      </w:r>
      <w:r w:rsidR="008C2012">
        <w:rPr>
          <w:rFonts w:ascii="Arial" w:hAnsi="Arial" w:cs="Arial"/>
        </w:rPr>
        <w:t xml:space="preserve"> </w:t>
      </w:r>
      <w:r w:rsidRPr="000479C9">
        <w:rPr>
          <w:rFonts w:ascii="Arial" w:hAnsi="Arial" w:cs="Arial"/>
        </w:rPr>
        <w:t>o</w:t>
      </w:r>
      <w:r w:rsidR="008C2012">
        <w:rPr>
          <w:rFonts w:ascii="Arial" w:hAnsi="Arial" w:cs="Arial"/>
        </w:rPr>
        <w:t xml:space="preserve"> </w:t>
      </w:r>
      <w:r w:rsidRPr="000479C9">
        <w:rPr>
          <w:rFonts w:ascii="Arial" w:hAnsi="Arial" w:cs="Arial"/>
        </w:rPr>
        <w:t>d</w:t>
      </w:r>
      <w:r w:rsidR="008C2012">
        <w:rPr>
          <w:rFonts w:ascii="Arial" w:hAnsi="Arial" w:cs="Arial"/>
        </w:rPr>
        <w:t xml:space="preserve"> </w:t>
      </w:r>
      <w:r w:rsidRPr="000479C9">
        <w:rPr>
          <w:rFonts w:ascii="Arial" w:hAnsi="Arial" w:cs="Arial"/>
        </w:rPr>
        <w:t>l</w:t>
      </w:r>
      <w:r w:rsidR="008C2012">
        <w:rPr>
          <w:rFonts w:ascii="Arial" w:hAnsi="Arial" w:cs="Arial"/>
        </w:rPr>
        <w:t xml:space="preserve">  </w:t>
      </w:r>
      <w:r w:rsidRPr="000479C9">
        <w:rPr>
          <w:rFonts w:ascii="Arial" w:hAnsi="Arial" w:cs="Arial"/>
        </w:rPr>
        <w:t xml:space="preserve"> t</w:t>
      </w:r>
      <w:r w:rsidR="008C2012">
        <w:rPr>
          <w:rFonts w:ascii="Arial" w:hAnsi="Arial" w:cs="Arial"/>
        </w:rPr>
        <w:t xml:space="preserve"> </w:t>
      </w:r>
      <w:r w:rsidRPr="000479C9">
        <w:rPr>
          <w:rFonts w:ascii="Arial" w:hAnsi="Arial" w:cs="Arial"/>
        </w:rPr>
        <w:t>a</w:t>
      </w:r>
      <w:r w:rsidR="008C2012">
        <w:rPr>
          <w:rFonts w:ascii="Arial" w:hAnsi="Arial" w:cs="Arial"/>
        </w:rPr>
        <w:t xml:space="preserve"> </w:t>
      </w:r>
      <w:r w:rsidRPr="000479C9">
        <w:rPr>
          <w:rFonts w:ascii="Arial" w:hAnsi="Arial" w:cs="Arial"/>
        </w:rPr>
        <w:t>k</w:t>
      </w:r>
      <w:r w:rsidR="008C2012">
        <w:rPr>
          <w:rFonts w:ascii="Arial" w:hAnsi="Arial" w:cs="Arial"/>
        </w:rPr>
        <w:t xml:space="preserve"> </w:t>
      </w:r>
      <w:r w:rsidRPr="000479C9">
        <w:rPr>
          <w:rFonts w:ascii="Arial" w:hAnsi="Arial" w:cs="Arial"/>
        </w:rPr>
        <w:t>t</w:t>
      </w:r>
      <w:r w:rsidR="008C2012">
        <w:rPr>
          <w:rFonts w:ascii="Arial" w:hAnsi="Arial" w:cs="Arial"/>
        </w:rPr>
        <w:t xml:space="preserve"> </w:t>
      </w:r>
      <w:r w:rsidRPr="000479C9">
        <w:rPr>
          <w:rFonts w:ascii="Arial" w:hAnsi="Arial" w:cs="Arial"/>
        </w:rPr>
        <w:t>o</w:t>
      </w:r>
      <w:r w:rsidR="008C2012">
        <w:rPr>
          <w:rFonts w:ascii="Arial" w:hAnsi="Arial" w:cs="Arial"/>
        </w:rPr>
        <w:t xml:space="preserve"> </w:t>
      </w:r>
      <w:r w:rsidRPr="000479C9">
        <w:rPr>
          <w:rFonts w:ascii="Arial" w:hAnsi="Arial" w:cs="Arial"/>
        </w:rPr>
        <w:t>:</w:t>
      </w:r>
      <w:r w:rsidRPr="000479C9">
        <w:rPr>
          <w:b w:val="0"/>
        </w:rPr>
        <w:t xml:space="preserve"> </w:t>
      </w:r>
    </w:p>
    <w:p w:rsidR="00E02015" w:rsidRPr="002B2E5A" w:rsidRDefault="00E02015" w:rsidP="007B2F42">
      <w:pPr>
        <w:pStyle w:val="Zkladntext"/>
        <w:spacing w:line="276" w:lineRule="auto"/>
        <w:rPr>
          <w:rFonts w:ascii="Arial" w:hAnsi="Arial" w:cs="Arial"/>
        </w:rPr>
      </w:pPr>
    </w:p>
    <w:p w:rsidR="008305EB" w:rsidRPr="00F61803" w:rsidRDefault="00B12F58" w:rsidP="00E74F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bCs/>
          <w:sz w:val="22"/>
        </w:rPr>
      </w:pPr>
      <w:r w:rsidRPr="00733B94">
        <w:rPr>
          <w:rFonts w:ascii="Arial" w:hAnsi="Arial" w:cs="Arial"/>
          <w:b/>
          <w:sz w:val="22"/>
        </w:rPr>
        <w:t xml:space="preserve">Ing. </w:t>
      </w:r>
      <w:r w:rsidR="00D10A30">
        <w:rPr>
          <w:rFonts w:ascii="Arial" w:hAnsi="Arial" w:cs="Arial"/>
          <w:b/>
          <w:sz w:val="22"/>
        </w:rPr>
        <w:t>Xxx</w:t>
      </w:r>
      <w:r w:rsidRPr="00733B94">
        <w:rPr>
          <w:rFonts w:ascii="Arial" w:hAnsi="Arial" w:cs="Arial"/>
          <w:b/>
          <w:sz w:val="22"/>
        </w:rPr>
        <w:t>, narozený</w:t>
      </w:r>
      <w:r w:rsidR="00D94F22">
        <w:rPr>
          <w:rFonts w:ascii="Arial" w:hAnsi="Arial" w:cs="Arial"/>
          <w:b/>
          <w:sz w:val="22"/>
        </w:rPr>
        <w:t xml:space="preserve">  </w:t>
      </w:r>
      <w:r w:rsidR="00D10A30">
        <w:rPr>
          <w:rFonts w:ascii="Arial" w:hAnsi="Arial" w:cs="Arial"/>
          <w:b/>
          <w:sz w:val="22"/>
        </w:rPr>
        <w:t>XX</w:t>
      </w:r>
      <w:r w:rsidRPr="00733B94">
        <w:rPr>
          <w:rFonts w:ascii="Arial" w:hAnsi="Arial" w:cs="Arial"/>
          <w:b/>
          <w:sz w:val="22"/>
        </w:rPr>
        <w:t>.</w:t>
      </w:r>
      <w:r w:rsidR="00D10A30">
        <w:rPr>
          <w:rFonts w:ascii="Arial" w:hAnsi="Arial" w:cs="Arial"/>
          <w:b/>
          <w:sz w:val="22"/>
        </w:rPr>
        <w:t>XX</w:t>
      </w:r>
      <w:r w:rsidRPr="00733B94">
        <w:rPr>
          <w:rFonts w:ascii="Arial" w:hAnsi="Arial" w:cs="Arial"/>
          <w:b/>
          <w:sz w:val="22"/>
        </w:rPr>
        <w:t>.</w:t>
      </w:r>
      <w:r w:rsidR="00F61803">
        <w:rPr>
          <w:rFonts w:ascii="Arial" w:hAnsi="Arial" w:cs="Arial"/>
          <w:b/>
          <w:sz w:val="22"/>
        </w:rPr>
        <w:t xml:space="preserve"> </w:t>
      </w:r>
      <w:r w:rsidRPr="00733B94">
        <w:rPr>
          <w:rFonts w:ascii="Arial" w:hAnsi="Arial" w:cs="Arial"/>
          <w:b/>
          <w:sz w:val="22"/>
        </w:rPr>
        <w:t>19</w:t>
      </w:r>
      <w:r w:rsidR="00D10A30">
        <w:rPr>
          <w:rFonts w:ascii="Arial" w:hAnsi="Arial" w:cs="Arial"/>
          <w:b/>
          <w:sz w:val="22"/>
        </w:rPr>
        <w:t>XX</w:t>
      </w:r>
      <w:r w:rsidRPr="00733B94">
        <w:rPr>
          <w:rFonts w:ascii="Arial" w:hAnsi="Arial" w:cs="Arial"/>
          <w:b/>
          <w:sz w:val="22"/>
        </w:rPr>
        <w:t xml:space="preserve">, </w:t>
      </w:r>
      <w:r w:rsidRPr="00C641DF">
        <w:rPr>
          <w:rFonts w:ascii="Arial" w:hAnsi="Arial" w:cs="Arial"/>
          <w:sz w:val="22"/>
        </w:rPr>
        <w:t xml:space="preserve">bytem </w:t>
      </w:r>
      <w:r w:rsidR="00D10A30">
        <w:rPr>
          <w:rFonts w:ascii="Arial" w:hAnsi="Arial" w:cs="Arial"/>
          <w:sz w:val="22"/>
          <w:szCs w:val="22"/>
        </w:rPr>
        <w:t>Xxx</w:t>
      </w:r>
      <w:r w:rsidR="00746825" w:rsidRPr="00C641DF">
        <w:rPr>
          <w:rFonts w:ascii="Arial" w:hAnsi="Arial" w:cs="Arial"/>
          <w:sz w:val="22"/>
          <w:szCs w:val="22"/>
        </w:rPr>
        <w:t xml:space="preserve">, </w:t>
      </w:r>
      <w:r w:rsidR="00D10A30">
        <w:rPr>
          <w:rFonts w:ascii="Arial" w:hAnsi="Arial" w:cs="Arial"/>
          <w:sz w:val="22"/>
          <w:szCs w:val="22"/>
        </w:rPr>
        <w:t>XXX</w:t>
      </w:r>
      <w:r w:rsidR="00A92782">
        <w:rPr>
          <w:rFonts w:ascii="Arial" w:hAnsi="Arial" w:cs="Arial"/>
          <w:sz w:val="22"/>
          <w:szCs w:val="22"/>
        </w:rPr>
        <w:t xml:space="preserve"> </w:t>
      </w:r>
      <w:r w:rsidR="00D10A30">
        <w:rPr>
          <w:rFonts w:ascii="Arial" w:hAnsi="Arial" w:cs="Arial"/>
          <w:sz w:val="22"/>
          <w:szCs w:val="22"/>
        </w:rPr>
        <w:t>XX</w:t>
      </w:r>
      <w:r w:rsidR="00A92782">
        <w:rPr>
          <w:rFonts w:ascii="Arial" w:hAnsi="Arial" w:cs="Arial"/>
          <w:sz w:val="22"/>
          <w:szCs w:val="22"/>
        </w:rPr>
        <w:t xml:space="preserve"> </w:t>
      </w:r>
      <w:r w:rsidR="00D10A30">
        <w:rPr>
          <w:rFonts w:ascii="Arial" w:hAnsi="Arial" w:cs="Arial"/>
          <w:sz w:val="22"/>
          <w:szCs w:val="22"/>
        </w:rPr>
        <w:t>Xxx</w:t>
      </w:r>
      <w:r w:rsidR="00746825" w:rsidRPr="00C641DF">
        <w:rPr>
          <w:rFonts w:ascii="Arial" w:hAnsi="Arial" w:cs="Arial"/>
          <w:sz w:val="22"/>
          <w:szCs w:val="22"/>
        </w:rPr>
        <w:t>,</w:t>
      </w:r>
      <w:r w:rsidR="00733B94" w:rsidRPr="00C641DF">
        <w:rPr>
          <w:rFonts w:ascii="Arial" w:hAnsi="Arial" w:cs="Arial"/>
          <w:sz w:val="22"/>
          <w:szCs w:val="22"/>
        </w:rPr>
        <w:t xml:space="preserve"> </w:t>
      </w:r>
      <w:r w:rsidR="00D47A4D" w:rsidRPr="00C641DF">
        <w:rPr>
          <w:rFonts w:ascii="Arial" w:hAnsi="Arial" w:cs="Arial"/>
          <w:sz w:val="22"/>
          <w:szCs w:val="22"/>
        </w:rPr>
        <w:t>číslo</w:t>
      </w:r>
      <w:r w:rsidR="00D47A4D" w:rsidRPr="00C641DF">
        <w:rPr>
          <w:rFonts w:ascii="Arial" w:hAnsi="Arial" w:cs="Arial"/>
        </w:rPr>
        <w:t xml:space="preserve"> </w:t>
      </w:r>
      <w:r w:rsidR="00D47A4D" w:rsidRPr="00C641DF">
        <w:rPr>
          <w:rFonts w:ascii="Arial" w:hAnsi="Arial" w:cs="Arial"/>
          <w:sz w:val="22"/>
          <w:szCs w:val="22"/>
        </w:rPr>
        <w:t xml:space="preserve">úředního oprávnění ověřovatele </w:t>
      </w:r>
      <w:r w:rsidR="00D10A30">
        <w:rPr>
          <w:rFonts w:ascii="Arial" w:hAnsi="Arial" w:cs="Arial"/>
          <w:sz w:val="22"/>
          <w:szCs w:val="22"/>
        </w:rPr>
        <w:t>YYYY</w:t>
      </w:r>
      <w:r w:rsidR="00D47A4D" w:rsidRPr="00C641DF">
        <w:rPr>
          <w:rFonts w:ascii="Arial" w:hAnsi="Arial" w:cs="Arial"/>
          <w:sz w:val="22"/>
          <w:szCs w:val="22"/>
        </w:rPr>
        <w:t>/1995</w:t>
      </w:r>
      <w:r w:rsidR="00D47A4D" w:rsidRPr="00C641DF">
        <w:rPr>
          <w:rFonts w:ascii="Arial" w:hAnsi="Arial" w:cs="Arial"/>
          <w:b/>
          <w:sz w:val="22"/>
          <w:szCs w:val="22"/>
        </w:rPr>
        <w:t>,</w:t>
      </w:r>
      <w:r w:rsidR="0081725E">
        <w:rPr>
          <w:rFonts w:ascii="Arial" w:hAnsi="Arial" w:cs="Arial"/>
          <w:b/>
          <w:sz w:val="22"/>
          <w:szCs w:val="22"/>
        </w:rPr>
        <w:t xml:space="preserve"> </w:t>
      </w:r>
      <w:r w:rsidR="00D47A4D" w:rsidRPr="00C641DF">
        <w:rPr>
          <w:rFonts w:ascii="Arial" w:hAnsi="Arial" w:cs="Arial"/>
          <w:b/>
          <w:sz w:val="22"/>
          <w:szCs w:val="22"/>
        </w:rPr>
        <w:t xml:space="preserve"> </w:t>
      </w:r>
      <w:r w:rsidR="0081725E">
        <w:rPr>
          <w:rFonts w:ascii="Arial" w:hAnsi="Arial" w:cs="Arial"/>
          <w:b/>
          <w:sz w:val="22"/>
          <w:szCs w:val="22"/>
        </w:rPr>
        <w:t xml:space="preserve"> </w:t>
      </w:r>
      <w:r w:rsidR="00D47A4D" w:rsidRPr="00F61803">
        <w:rPr>
          <w:rFonts w:ascii="Arial" w:hAnsi="Arial" w:cs="Arial"/>
          <w:sz w:val="22"/>
          <w:szCs w:val="22"/>
        </w:rPr>
        <w:t>s</w:t>
      </w:r>
      <w:r w:rsidR="0081725E">
        <w:rPr>
          <w:rFonts w:ascii="Arial" w:hAnsi="Arial" w:cs="Arial"/>
          <w:sz w:val="22"/>
          <w:szCs w:val="22"/>
        </w:rPr>
        <w:t xml:space="preserve"> </w:t>
      </w:r>
      <w:r w:rsidR="00D47A4D" w:rsidRPr="00F61803">
        <w:rPr>
          <w:rFonts w:ascii="Arial" w:hAnsi="Arial" w:cs="Arial"/>
          <w:sz w:val="22"/>
          <w:szCs w:val="22"/>
        </w:rPr>
        <w:t>e</w:t>
      </w:r>
      <w:r w:rsidR="00D47A4D" w:rsidRPr="00C641DF">
        <w:rPr>
          <w:rFonts w:ascii="Arial" w:hAnsi="Arial" w:cs="Arial"/>
          <w:b/>
          <w:sz w:val="22"/>
          <w:szCs w:val="22"/>
        </w:rPr>
        <w:t xml:space="preserve"> </w:t>
      </w:r>
    </w:p>
    <w:p w:rsidR="00F61803" w:rsidRDefault="00F61803" w:rsidP="007B2F42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61803" w:rsidRDefault="00F61803" w:rsidP="007B2F42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61803" w:rsidRPr="00F25E83" w:rsidRDefault="00F61803" w:rsidP="007B2F42">
      <w:pPr>
        <w:overflowPunct w:val="0"/>
        <w:autoSpaceDE w:val="0"/>
        <w:autoSpaceDN w:val="0"/>
        <w:adjustRightInd w:val="0"/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uznává vinným</w:t>
      </w:r>
    </w:p>
    <w:p w:rsidR="00F61803" w:rsidRDefault="00F61803" w:rsidP="007B2F42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A66401" w:rsidRPr="00F25E83" w:rsidRDefault="00A66401" w:rsidP="007B2F42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F61803" w:rsidRPr="008C2012" w:rsidRDefault="00F61803" w:rsidP="007B2F42">
      <w:pPr>
        <w:pStyle w:val="Zkladntext3"/>
        <w:spacing w:line="276" w:lineRule="auto"/>
        <w:ind w:left="284"/>
        <w:jc w:val="both"/>
        <w:rPr>
          <w:rFonts w:ascii="Arial" w:hAnsi="Arial" w:cs="Arial"/>
          <w:b w:val="0"/>
        </w:rPr>
      </w:pPr>
      <w:r w:rsidRPr="000479C9">
        <w:rPr>
          <w:rFonts w:ascii="Arial" w:hAnsi="Arial" w:cs="Arial"/>
          <w:b w:val="0"/>
        </w:rPr>
        <w:t>z přestupku podle § 17</w:t>
      </w:r>
      <w:r>
        <w:rPr>
          <w:rFonts w:ascii="Arial" w:hAnsi="Arial" w:cs="Arial"/>
          <w:b w:val="0"/>
        </w:rPr>
        <w:t>b</w:t>
      </w:r>
      <w:r w:rsidRPr="000479C9">
        <w:rPr>
          <w:rFonts w:ascii="Arial" w:hAnsi="Arial" w:cs="Arial"/>
          <w:b w:val="0"/>
        </w:rPr>
        <w:t xml:space="preserve"> odst. </w:t>
      </w:r>
      <w:r>
        <w:rPr>
          <w:rFonts w:ascii="Arial" w:hAnsi="Arial" w:cs="Arial"/>
          <w:b w:val="0"/>
        </w:rPr>
        <w:t>2</w:t>
      </w:r>
      <w:r w:rsidRPr="000479C9">
        <w:rPr>
          <w:rFonts w:ascii="Arial" w:hAnsi="Arial" w:cs="Arial"/>
          <w:b w:val="0"/>
        </w:rPr>
        <w:t xml:space="preserve"> písm. a) zákona č. 200/1994 Sb., o zeměměřictví a o změně a doplnění některých zákonů souvisejících s jeho zavedením, ve znění pozdějších předpisů (</w:t>
      </w:r>
      <w:r w:rsidRPr="00B229BA">
        <w:rPr>
          <w:rFonts w:ascii="Arial" w:hAnsi="Arial" w:cs="Arial"/>
          <w:b w:val="0"/>
        </w:rPr>
        <w:t xml:space="preserve">dále </w:t>
      </w:r>
      <w:r>
        <w:rPr>
          <w:rFonts w:ascii="Arial" w:hAnsi="Arial" w:cs="Arial"/>
          <w:b w:val="0"/>
        </w:rPr>
        <w:t>též</w:t>
      </w:r>
      <w:r w:rsidRPr="00B229BA">
        <w:rPr>
          <w:rFonts w:ascii="Arial" w:hAnsi="Arial" w:cs="Arial"/>
          <w:b w:val="0"/>
        </w:rPr>
        <w:t xml:space="preserve"> „zákon o zeměměřictví“), kterého se</w:t>
      </w:r>
      <w:r w:rsidRPr="000479C9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z nedbalosti </w:t>
      </w:r>
      <w:r w:rsidRPr="000479C9">
        <w:rPr>
          <w:rFonts w:ascii="Arial" w:hAnsi="Arial" w:cs="Arial"/>
          <w:b w:val="0"/>
        </w:rPr>
        <w:t xml:space="preserve">dopustil </w:t>
      </w:r>
      <w:r w:rsidRPr="00601783">
        <w:rPr>
          <w:rFonts w:ascii="Arial" w:hAnsi="Arial" w:cs="Arial"/>
          <w:b w:val="0"/>
        </w:rPr>
        <w:t xml:space="preserve">tím, že </w:t>
      </w:r>
      <w:r w:rsidRPr="00601783">
        <w:rPr>
          <w:rFonts w:ascii="Arial" w:hAnsi="Arial" w:cs="Arial"/>
          <w:szCs w:val="22"/>
        </w:rPr>
        <w:t xml:space="preserve">dne </w:t>
      </w:r>
      <w:r w:rsidR="00497C3F">
        <w:rPr>
          <w:rFonts w:ascii="Arial" w:hAnsi="Arial" w:cs="Arial"/>
          <w:szCs w:val="22"/>
        </w:rPr>
        <w:t>DD</w:t>
      </w:r>
      <w:r w:rsidRPr="00601783">
        <w:rPr>
          <w:rFonts w:ascii="Arial" w:hAnsi="Arial" w:cs="Arial"/>
          <w:szCs w:val="22"/>
        </w:rPr>
        <w:t>.</w:t>
      </w:r>
      <w:r w:rsidR="00497C3F">
        <w:rPr>
          <w:rFonts w:ascii="Arial" w:hAnsi="Arial" w:cs="Arial"/>
          <w:szCs w:val="22"/>
        </w:rPr>
        <w:t>DD</w:t>
      </w:r>
      <w:r w:rsidRPr="00601783">
        <w:rPr>
          <w:rFonts w:ascii="Arial" w:hAnsi="Arial" w:cs="Arial"/>
          <w:szCs w:val="22"/>
        </w:rPr>
        <w:t>.</w:t>
      </w:r>
      <w:r w:rsidR="0081725E" w:rsidRPr="00601783">
        <w:rPr>
          <w:rFonts w:ascii="Arial" w:hAnsi="Arial" w:cs="Arial"/>
          <w:szCs w:val="22"/>
        </w:rPr>
        <w:t> </w:t>
      </w:r>
      <w:r w:rsidRPr="00601783">
        <w:rPr>
          <w:rFonts w:ascii="Arial" w:hAnsi="Arial" w:cs="Arial"/>
          <w:szCs w:val="22"/>
        </w:rPr>
        <w:t>201</w:t>
      </w:r>
      <w:r w:rsidR="00A92782">
        <w:rPr>
          <w:rFonts w:ascii="Arial" w:hAnsi="Arial" w:cs="Arial"/>
          <w:szCs w:val="22"/>
        </w:rPr>
        <w:t>8</w:t>
      </w:r>
      <w:r w:rsidRPr="00601783">
        <w:rPr>
          <w:rFonts w:ascii="Arial" w:hAnsi="Arial" w:cs="Arial"/>
          <w:szCs w:val="22"/>
        </w:rPr>
        <w:t xml:space="preserve"> ověřil </w:t>
      </w:r>
      <w:r w:rsidR="00F66936" w:rsidRPr="00601783">
        <w:rPr>
          <w:rFonts w:ascii="Arial" w:hAnsi="Arial" w:cs="Arial"/>
          <w:szCs w:val="22"/>
        </w:rPr>
        <w:t xml:space="preserve">pod číslem ověření </w:t>
      </w:r>
      <w:r w:rsidR="00497C3F">
        <w:rPr>
          <w:rFonts w:ascii="Arial" w:hAnsi="Arial" w:cs="Arial"/>
          <w:szCs w:val="22"/>
        </w:rPr>
        <w:t>CCC</w:t>
      </w:r>
      <w:r w:rsidR="00F66936" w:rsidRPr="00601783">
        <w:rPr>
          <w:rFonts w:ascii="Arial" w:hAnsi="Arial" w:cs="Arial"/>
          <w:szCs w:val="22"/>
        </w:rPr>
        <w:t>/</w:t>
      </w:r>
      <w:r w:rsidR="00A92782">
        <w:rPr>
          <w:rFonts w:ascii="Arial" w:hAnsi="Arial" w:cs="Arial"/>
          <w:szCs w:val="22"/>
        </w:rPr>
        <w:t xml:space="preserve">A </w:t>
      </w:r>
      <w:r w:rsidR="00F66936" w:rsidRPr="00601783">
        <w:rPr>
          <w:rFonts w:ascii="Arial" w:hAnsi="Arial" w:cs="Arial"/>
          <w:szCs w:val="22"/>
        </w:rPr>
        <w:t>201</w:t>
      </w:r>
      <w:r w:rsidR="00A92782">
        <w:rPr>
          <w:rFonts w:ascii="Arial" w:hAnsi="Arial" w:cs="Arial"/>
          <w:szCs w:val="22"/>
        </w:rPr>
        <w:t>8</w:t>
      </w:r>
      <w:r w:rsidR="00F66936" w:rsidRPr="00601783">
        <w:rPr>
          <w:rFonts w:ascii="Arial" w:hAnsi="Arial" w:cs="Arial"/>
          <w:szCs w:val="22"/>
        </w:rPr>
        <w:t xml:space="preserve"> </w:t>
      </w:r>
      <w:r w:rsidR="0081725E" w:rsidRPr="00601783">
        <w:rPr>
          <w:rFonts w:ascii="Arial" w:hAnsi="Arial" w:cs="Arial"/>
          <w:szCs w:val="22"/>
        </w:rPr>
        <w:t>g</w:t>
      </w:r>
      <w:r w:rsidRPr="00601783">
        <w:rPr>
          <w:rFonts w:ascii="Arial" w:hAnsi="Arial" w:cs="Arial"/>
          <w:szCs w:val="22"/>
        </w:rPr>
        <w:t>eometrický plán</w:t>
      </w:r>
      <w:r w:rsidR="00245E33">
        <w:rPr>
          <w:rFonts w:ascii="Arial" w:hAnsi="Arial" w:cs="Arial"/>
          <w:szCs w:val="22"/>
        </w:rPr>
        <w:t xml:space="preserve"> </w:t>
      </w:r>
      <w:r w:rsidR="003B0007">
        <w:rPr>
          <w:rFonts w:ascii="Arial" w:hAnsi="Arial" w:cs="Arial"/>
          <w:szCs w:val="22"/>
        </w:rPr>
        <w:t>(</w:t>
      </w:r>
      <w:r w:rsidR="00245E33">
        <w:rPr>
          <w:rFonts w:ascii="Arial" w:hAnsi="Arial" w:cs="Arial"/>
          <w:szCs w:val="22"/>
        </w:rPr>
        <w:t xml:space="preserve">dále </w:t>
      </w:r>
      <w:r w:rsidR="003B0007">
        <w:rPr>
          <w:rFonts w:ascii="Arial" w:hAnsi="Arial" w:cs="Arial"/>
          <w:szCs w:val="22"/>
        </w:rPr>
        <w:t>též</w:t>
      </w:r>
      <w:r w:rsidR="00245E33">
        <w:rPr>
          <w:rFonts w:ascii="Arial" w:hAnsi="Arial" w:cs="Arial"/>
          <w:szCs w:val="22"/>
        </w:rPr>
        <w:t> </w:t>
      </w:r>
      <w:r w:rsidR="00AD1712">
        <w:rPr>
          <w:rFonts w:ascii="Arial" w:hAnsi="Arial" w:cs="Arial"/>
          <w:szCs w:val="22"/>
        </w:rPr>
        <w:t>„GP“</w:t>
      </w:r>
      <w:r w:rsidR="003B0007">
        <w:rPr>
          <w:rFonts w:ascii="Arial" w:hAnsi="Arial" w:cs="Arial"/>
          <w:szCs w:val="22"/>
        </w:rPr>
        <w:t>)</w:t>
      </w:r>
      <w:r w:rsidR="00A92782">
        <w:rPr>
          <w:rFonts w:ascii="Arial" w:hAnsi="Arial" w:cs="Arial"/>
          <w:szCs w:val="22"/>
        </w:rPr>
        <w:t xml:space="preserve"> </w:t>
      </w:r>
      <w:r w:rsidR="00C81D70" w:rsidRPr="00601783">
        <w:rPr>
          <w:rFonts w:ascii="Arial" w:hAnsi="Arial" w:cs="Arial"/>
          <w:szCs w:val="22"/>
        </w:rPr>
        <w:t>a záznam p</w:t>
      </w:r>
      <w:r w:rsidR="00245E33">
        <w:rPr>
          <w:rFonts w:ascii="Arial" w:hAnsi="Arial" w:cs="Arial"/>
          <w:szCs w:val="22"/>
        </w:rPr>
        <w:t>odrobného měření změn (dále jen </w:t>
      </w:r>
      <w:r w:rsidR="00C81D70" w:rsidRPr="00601783">
        <w:rPr>
          <w:rFonts w:ascii="Arial" w:hAnsi="Arial" w:cs="Arial"/>
          <w:szCs w:val="22"/>
        </w:rPr>
        <w:t>„ZPMZ“), vše</w:t>
      </w:r>
      <w:r w:rsidRPr="00601783">
        <w:rPr>
          <w:rFonts w:ascii="Arial" w:hAnsi="Arial" w:cs="Arial"/>
          <w:szCs w:val="22"/>
        </w:rPr>
        <w:t xml:space="preserve"> č</w:t>
      </w:r>
      <w:r w:rsidR="008C2012">
        <w:rPr>
          <w:rFonts w:ascii="Arial" w:hAnsi="Arial" w:cs="Arial"/>
          <w:szCs w:val="22"/>
        </w:rPr>
        <w:t>íslo</w:t>
      </w:r>
      <w:r w:rsidRPr="00601783">
        <w:rPr>
          <w:rFonts w:ascii="Arial" w:hAnsi="Arial" w:cs="Arial"/>
          <w:szCs w:val="22"/>
        </w:rPr>
        <w:t xml:space="preserve"> zakázky </w:t>
      </w:r>
      <w:r w:rsidR="00497C3F">
        <w:rPr>
          <w:rFonts w:ascii="Arial" w:hAnsi="Arial" w:cs="Arial"/>
          <w:szCs w:val="22"/>
        </w:rPr>
        <w:t>ZZZ</w:t>
      </w:r>
      <w:r w:rsidRPr="00601783">
        <w:rPr>
          <w:rFonts w:ascii="Arial" w:hAnsi="Arial" w:cs="Arial"/>
          <w:szCs w:val="22"/>
        </w:rPr>
        <w:t>-</w:t>
      </w:r>
      <w:r w:rsidR="00497C3F">
        <w:rPr>
          <w:rFonts w:ascii="Arial" w:hAnsi="Arial" w:cs="Arial"/>
          <w:szCs w:val="22"/>
        </w:rPr>
        <w:t>XXX</w:t>
      </w:r>
      <w:r w:rsidRPr="00601783">
        <w:rPr>
          <w:rFonts w:ascii="Arial" w:hAnsi="Arial" w:cs="Arial"/>
          <w:szCs w:val="22"/>
        </w:rPr>
        <w:t>/201</w:t>
      </w:r>
      <w:r w:rsidR="00A92782">
        <w:rPr>
          <w:rFonts w:ascii="Arial" w:hAnsi="Arial" w:cs="Arial"/>
          <w:szCs w:val="22"/>
        </w:rPr>
        <w:t>8</w:t>
      </w:r>
      <w:r w:rsidRPr="00601783">
        <w:rPr>
          <w:rFonts w:ascii="Arial" w:hAnsi="Arial" w:cs="Arial"/>
          <w:szCs w:val="22"/>
        </w:rPr>
        <w:t xml:space="preserve"> v</w:t>
      </w:r>
      <w:r w:rsidR="00F66936" w:rsidRPr="00601783">
        <w:rPr>
          <w:rFonts w:ascii="Arial" w:hAnsi="Arial" w:cs="Arial"/>
          <w:szCs w:val="22"/>
        </w:rPr>
        <w:t> </w:t>
      </w:r>
      <w:r w:rsidRPr="00601783">
        <w:rPr>
          <w:rFonts w:ascii="Arial" w:hAnsi="Arial" w:cs="Arial"/>
          <w:szCs w:val="22"/>
        </w:rPr>
        <w:t>k</w:t>
      </w:r>
      <w:r w:rsidR="00F66936" w:rsidRPr="00601783">
        <w:rPr>
          <w:rFonts w:ascii="Arial" w:hAnsi="Arial" w:cs="Arial"/>
          <w:szCs w:val="22"/>
        </w:rPr>
        <w:t xml:space="preserve">atastrálním </w:t>
      </w:r>
      <w:r w:rsidRPr="00601783">
        <w:rPr>
          <w:rFonts w:ascii="Arial" w:hAnsi="Arial" w:cs="Arial"/>
          <w:szCs w:val="22"/>
        </w:rPr>
        <w:t>ú</w:t>
      </w:r>
      <w:r w:rsidR="00F66936" w:rsidRPr="00601783">
        <w:rPr>
          <w:rFonts w:ascii="Arial" w:hAnsi="Arial" w:cs="Arial"/>
          <w:szCs w:val="22"/>
        </w:rPr>
        <w:t>zemí</w:t>
      </w:r>
      <w:r w:rsidRPr="00601783">
        <w:rPr>
          <w:rFonts w:ascii="Arial" w:hAnsi="Arial" w:cs="Arial"/>
          <w:szCs w:val="22"/>
        </w:rPr>
        <w:t xml:space="preserve"> </w:t>
      </w:r>
      <w:r w:rsidR="00497C3F">
        <w:rPr>
          <w:rFonts w:ascii="Arial" w:hAnsi="Arial" w:cs="Arial"/>
          <w:szCs w:val="22"/>
        </w:rPr>
        <w:t>Xxx</w:t>
      </w:r>
      <w:r w:rsidRPr="00601783">
        <w:rPr>
          <w:rFonts w:ascii="Arial" w:hAnsi="Arial" w:cs="Arial"/>
          <w:szCs w:val="22"/>
        </w:rPr>
        <w:t>,</w:t>
      </w:r>
      <w:r>
        <w:rPr>
          <w:rFonts w:ascii="Arial" w:hAnsi="Arial" w:cs="Arial"/>
          <w:b w:val="0"/>
        </w:rPr>
        <w:t xml:space="preserve"> a tak </w:t>
      </w:r>
      <w:r w:rsidRPr="000479C9">
        <w:rPr>
          <w:rFonts w:ascii="Arial" w:hAnsi="Arial" w:cs="Arial"/>
          <w:b w:val="0"/>
        </w:rPr>
        <w:t>nedodržel povinnosti s</w:t>
      </w:r>
      <w:r>
        <w:rPr>
          <w:rFonts w:ascii="Arial" w:hAnsi="Arial" w:cs="Arial"/>
          <w:b w:val="0"/>
        </w:rPr>
        <w:t>tanovené zákonem o zeměměřictví pro ověřování výsledků zeměměřických činností využívaných pro katastr nemovitostí České republiky.</w:t>
      </w:r>
    </w:p>
    <w:p w:rsidR="00F61803" w:rsidRDefault="00F61803" w:rsidP="00F61803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</w:rPr>
      </w:pPr>
    </w:p>
    <w:p w:rsidR="007B2F42" w:rsidRDefault="007B2F42" w:rsidP="00F61803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</w:rPr>
      </w:pPr>
    </w:p>
    <w:p w:rsidR="007B2F42" w:rsidRPr="00F25E83" w:rsidRDefault="007B2F42" w:rsidP="00F61803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</w:rPr>
      </w:pPr>
    </w:p>
    <w:p w:rsidR="00F61803" w:rsidRPr="00D45CFA" w:rsidRDefault="00F61803" w:rsidP="00E74FE8">
      <w:pPr>
        <w:pStyle w:val="Odstavecseseznamem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D45CFA">
        <w:rPr>
          <w:rFonts w:ascii="Arial" w:hAnsi="Arial" w:cs="Arial"/>
          <w:sz w:val="22"/>
        </w:rPr>
        <w:lastRenderedPageBreak/>
        <w:t>Zeměměřický a katastrální inspektorát v Českých Budějovicích ukládá podle § 17</w:t>
      </w:r>
      <w:r>
        <w:rPr>
          <w:rFonts w:ascii="Arial" w:hAnsi="Arial" w:cs="Arial"/>
          <w:sz w:val="22"/>
        </w:rPr>
        <w:t>b</w:t>
      </w:r>
      <w:r w:rsidRPr="00D45CFA">
        <w:rPr>
          <w:rFonts w:ascii="Arial" w:hAnsi="Arial" w:cs="Arial"/>
          <w:sz w:val="22"/>
        </w:rPr>
        <w:t xml:space="preserve"> odst. </w:t>
      </w:r>
      <w:r>
        <w:rPr>
          <w:rFonts w:ascii="Arial" w:hAnsi="Arial" w:cs="Arial"/>
          <w:sz w:val="22"/>
        </w:rPr>
        <w:t>3</w:t>
      </w:r>
      <w:r w:rsidRPr="00D45CFA">
        <w:rPr>
          <w:rFonts w:ascii="Arial" w:hAnsi="Arial" w:cs="Arial"/>
          <w:sz w:val="22"/>
        </w:rPr>
        <w:t xml:space="preserve"> zákona </w:t>
      </w:r>
      <w:r>
        <w:rPr>
          <w:rFonts w:ascii="Arial" w:hAnsi="Arial" w:cs="Arial"/>
          <w:sz w:val="22"/>
        </w:rPr>
        <w:t>o zeměměřictví</w:t>
      </w:r>
      <w:r w:rsidRPr="00D45CFA">
        <w:rPr>
          <w:rFonts w:ascii="Arial" w:hAnsi="Arial" w:cs="Arial"/>
          <w:sz w:val="22"/>
        </w:rPr>
        <w:t xml:space="preserve">, za tento přestupek </w:t>
      </w:r>
      <w:r>
        <w:rPr>
          <w:rFonts w:ascii="Arial" w:hAnsi="Arial" w:cs="Arial"/>
          <w:sz w:val="22"/>
        </w:rPr>
        <w:t xml:space="preserve">Ing. </w:t>
      </w:r>
      <w:r w:rsidR="00497C3F">
        <w:rPr>
          <w:rFonts w:ascii="Arial" w:hAnsi="Arial" w:cs="Arial"/>
          <w:sz w:val="22"/>
        </w:rPr>
        <w:t>Xxx</w:t>
      </w:r>
      <w:r w:rsidRPr="00D45CFA">
        <w:rPr>
          <w:rFonts w:ascii="Arial" w:hAnsi="Arial" w:cs="Arial"/>
          <w:sz w:val="22"/>
        </w:rPr>
        <w:t xml:space="preserve"> </w:t>
      </w:r>
    </w:p>
    <w:p w:rsidR="00F61803" w:rsidRDefault="00F61803" w:rsidP="00F61803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  <w:u w:val="single"/>
        </w:rPr>
      </w:pPr>
    </w:p>
    <w:p w:rsidR="00A66401" w:rsidRPr="00F25E83" w:rsidRDefault="00A66401" w:rsidP="00F61803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  <w:u w:val="single"/>
        </w:rPr>
      </w:pPr>
    </w:p>
    <w:p w:rsidR="00F61803" w:rsidRPr="00B67F79" w:rsidRDefault="00F61803" w:rsidP="00F61803">
      <w:pPr>
        <w:spacing w:line="276" w:lineRule="auto"/>
        <w:ind w:left="284"/>
        <w:jc w:val="center"/>
        <w:rPr>
          <w:rFonts w:ascii="Arial" w:hAnsi="Arial" w:cs="Arial"/>
          <w:b/>
          <w:sz w:val="22"/>
          <w:u w:val="single"/>
        </w:rPr>
      </w:pPr>
      <w:r w:rsidRPr="00B67F79">
        <w:rPr>
          <w:rFonts w:ascii="Arial" w:hAnsi="Arial" w:cs="Arial"/>
          <w:b/>
          <w:sz w:val="22"/>
          <w:u w:val="single"/>
        </w:rPr>
        <w:t xml:space="preserve">pokutu ve výši </w:t>
      </w:r>
      <w:r w:rsidR="00FF76E4" w:rsidRPr="00B67F79">
        <w:rPr>
          <w:rFonts w:ascii="Arial" w:hAnsi="Arial" w:cs="Arial"/>
          <w:b/>
          <w:sz w:val="22"/>
          <w:u w:val="single"/>
        </w:rPr>
        <w:t>17</w:t>
      </w:r>
      <w:r w:rsidRPr="00B67F79">
        <w:rPr>
          <w:rFonts w:ascii="Arial" w:hAnsi="Arial" w:cs="Arial"/>
          <w:b/>
          <w:sz w:val="22"/>
          <w:u w:val="single"/>
        </w:rPr>
        <w:t xml:space="preserve"> </w:t>
      </w:r>
      <w:r w:rsidR="008A72DA" w:rsidRPr="00B67F79">
        <w:rPr>
          <w:rFonts w:ascii="Arial" w:hAnsi="Arial" w:cs="Arial"/>
          <w:b/>
          <w:sz w:val="22"/>
          <w:u w:val="single"/>
        </w:rPr>
        <w:t>0</w:t>
      </w:r>
      <w:r w:rsidRPr="00B67F79">
        <w:rPr>
          <w:rFonts w:ascii="Arial" w:hAnsi="Arial" w:cs="Arial"/>
          <w:b/>
          <w:sz w:val="22"/>
          <w:u w:val="single"/>
        </w:rPr>
        <w:t>00 Kč</w:t>
      </w:r>
    </w:p>
    <w:p w:rsidR="00A66401" w:rsidRDefault="00A66401" w:rsidP="008C2012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:rsidR="008C2012" w:rsidRPr="00B67F79" w:rsidRDefault="008C2012" w:rsidP="008C2012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:rsidR="00F61803" w:rsidRPr="00F25E83" w:rsidRDefault="00F61803" w:rsidP="00F61803">
      <w:pPr>
        <w:spacing w:line="276" w:lineRule="auto"/>
        <w:ind w:left="284"/>
        <w:jc w:val="both"/>
        <w:rPr>
          <w:rFonts w:ascii="Arial" w:hAnsi="Arial" w:cs="Arial"/>
          <w:b/>
          <w:sz w:val="22"/>
        </w:rPr>
      </w:pPr>
      <w:r w:rsidRPr="00B67F79">
        <w:rPr>
          <w:rFonts w:ascii="Arial" w:hAnsi="Arial" w:cs="Arial"/>
          <w:b/>
          <w:sz w:val="22"/>
        </w:rPr>
        <w:t xml:space="preserve">(slovy </w:t>
      </w:r>
      <w:r w:rsidR="00FF76E4" w:rsidRPr="00B67F79">
        <w:rPr>
          <w:rFonts w:ascii="Arial" w:hAnsi="Arial" w:cs="Arial"/>
          <w:b/>
          <w:sz w:val="22"/>
        </w:rPr>
        <w:t>sedmnáct</w:t>
      </w:r>
      <w:r w:rsidR="008A72DA" w:rsidRPr="00B67F79">
        <w:rPr>
          <w:rFonts w:ascii="Arial" w:hAnsi="Arial" w:cs="Arial"/>
          <w:b/>
          <w:sz w:val="22"/>
        </w:rPr>
        <w:t xml:space="preserve">tisíc </w:t>
      </w:r>
      <w:r w:rsidRPr="00B67F79">
        <w:rPr>
          <w:rFonts w:ascii="Arial" w:hAnsi="Arial" w:cs="Arial"/>
          <w:b/>
          <w:sz w:val="22"/>
        </w:rPr>
        <w:t>korun českých). Pokuta je</w:t>
      </w:r>
      <w:r w:rsidRPr="00601783">
        <w:rPr>
          <w:rFonts w:ascii="Arial" w:hAnsi="Arial" w:cs="Arial"/>
          <w:b/>
          <w:sz w:val="22"/>
        </w:rPr>
        <w:t xml:space="preserve"> splatná do 30</w:t>
      </w:r>
      <w:r w:rsidRPr="00F25E83">
        <w:rPr>
          <w:rFonts w:ascii="Arial" w:hAnsi="Arial" w:cs="Arial"/>
          <w:b/>
          <w:sz w:val="22"/>
        </w:rPr>
        <w:t xml:space="preserve"> dnů od nabytí právní moci tohoto rozhodnutí na účet u České národní banky, číslo </w:t>
      </w:r>
      <w:r w:rsidRPr="00B229BA">
        <w:rPr>
          <w:rFonts w:ascii="Arial" w:hAnsi="Arial" w:cs="Arial"/>
          <w:b/>
          <w:sz w:val="22"/>
        </w:rPr>
        <w:t xml:space="preserve">účtu 3754-17720231/0710, variabilní symbol </w:t>
      </w:r>
      <w:r w:rsidR="00497C3F">
        <w:rPr>
          <w:rFonts w:ascii="Arial" w:hAnsi="Arial" w:cs="Arial"/>
          <w:b/>
          <w:sz w:val="22"/>
        </w:rPr>
        <w:t>Xxx</w:t>
      </w:r>
      <w:r w:rsidRPr="00B229BA">
        <w:rPr>
          <w:rFonts w:ascii="Arial" w:hAnsi="Arial" w:cs="Arial"/>
          <w:b/>
          <w:sz w:val="22"/>
        </w:rPr>
        <w:t>, konstantní symbol 1148 pro ú</w:t>
      </w:r>
      <w:r w:rsidRPr="00F25E83">
        <w:rPr>
          <w:rFonts w:ascii="Arial" w:hAnsi="Arial" w:cs="Arial"/>
          <w:b/>
          <w:sz w:val="22"/>
        </w:rPr>
        <w:t>hradu převodem z účtu, 1149 při platbě složenkou.</w:t>
      </w:r>
    </w:p>
    <w:p w:rsidR="00F61803" w:rsidRDefault="00F61803" w:rsidP="00F61803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:rsidR="00A66401" w:rsidRDefault="00A66401" w:rsidP="00F61803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:rsidR="00DF38F4" w:rsidRPr="00F25E83" w:rsidRDefault="00DF38F4" w:rsidP="00F61803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:rsidR="00F61803" w:rsidRPr="00D45CFA" w:rsidRDefault="00F61803" w:rsidP="00E74F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4"/>
          <w:szCs w:val="22"/>
        </w:rPr>
      </w:pPr>
      <w:r w:rsidRPr="00D45CFA">
        <w:rPr>
          <w:rFonts w:ascii="Arial" w:hAnsi="Arial" w:cs="Arial"/>
          <w:sz w:val="22"/>
        </w:rPr>
        <w:t>Obviněnému se v souladu s § 95 odst. 1 zákona o odpově</w:t>
      </w:r>
      <w:r w:rsidR="008C2012">
        <w:rPr>
          <w:rFonts w:ascii="Arial" w:hAnsi="Arial" w:cs="Arial"/>
          <w:sz w:val="22"/>
        </w:rPr>
        <w:t>dnosti za přestupky a § 6 </w:t>
      </w:r>
      <w:r w:rsidR="003B0007">
        <w:rPr>
          <w:rFonts w:ascii="Arial" w:hAnsi="Arial" w:cs="Arial"/>
          <w:sz w:val="22"/>
        </w:rPr>
        <w:t>odst. </w:t>
      </w:r>
      <w:r w:rsidRPr="00D45CFA">
        <w:rPr>
          <w:rFonts w:ascii="Arial" w:hAnsi="Arial" w:cs="Arial"/>
          <w:sz w:val="22"/>
        </w:rPr>
        <w:t>1 vyhlášky č. 520/2005 Sb., o rozsahu hotových</w:t>
      </w:r>
      <w:r w:rsidR="003B0007">
        <w:rPr>
          <w:rFonts w:ascii="Arial" w:hAnsi="Arial" w:cs="Arial"/>
          <w:sz w:val="22"/>
        </w:rPr>
        <w:t xml:space="preserve"> výdajů a ušlého výdělku, které </w:t>
      </w:r>
      <w:r w:rsidRPr="00D45CFA">
        <w:rPr>
          <w:rFonts w:ascii="Arial" w:hAnsi="Arial" w:cs="Arial"/>
          <w:sz w:val="22"/>
        </w:rPr>
        <w:t xml:space="preserve">správní orgán hradí jiným osobám, a o výši paušální částky nákladů řízení, ve znění pozdějších předpisů, </w:t>
      </w:r>
      <w:r w:rsidRPr="00D45CFA">
        <w:rPr>
          <w:rFonts w:ascii="Arial" w:hAnsi="Arial" w:cs="Arial"/>
          <w:b/>
          <w:sz w:val="22"/>
        </w:rPr>
        <w:t>ukládá povinnost</w:t>
      </w:r>
      <w:r w:rsidRPr="00D45CFA">
        <w:rPr>
          <w:rFonts w:ascii="Arial" w:hAnsi="Arial" w:cs="Arial"/>
          <w:sz w:val="22"/>
        </w:rPr>
        <w:t xml:space="preserve"> nahradit náklady řízení paušální částkou</w:t>
      </w:r>
    </w:p>
    <w:p w:rsidR="00F61803" w:rsidRPr="008C2012" w:rsidRDefault="00F61803" w:rsidP="00F61803">
      <w:pPr>
        <w:pStyle w:val="Zkladntext3"/>
        <w:spacing w:line="276" w:lineRule="auto"/>
        <w:ind w:left="426" w:hanging="426"/>
        <w:rPr>
          <w:rFonts w:ascii="Arial" w:hAnsi="Arial" w:cs="Arial"/>
          <w:b w:val="0"/>
          <w:szCs w:val="22"/>
        </w:rPr>
      </w:pPr>
    </w:p>
    <w:p w:rsidR="00A66401" w:rsidRPr="008C2012" w:rsidRDefault="00A66401" w:rsidP="00F61803">
      <w:pPr>
        <w:pStyle w:val="Zkladntext3"/>
        <w:spacing w:line="276" w:lineRule="auto"/>
        <w:ind w:left="426" w:hanging="426"/>
        <w:rPr>
          <w:rFonts w:ascii="Arial" w:hAnsi="Arial" w:cs="Arial"/>
          <w:b w:val="0"/>
          <w:szCs w:val="22"/>
        </w:rPr>
      </w:pPr>
    </w:p>
    <w:p w:rsidR="00F61803" w:rsidRPr="0081725E" w:rsidRDefault="0081725E" w:rsidP="00F61803">
      <w:pPr>
        <w:pStyle w:val="Zkladntext3"/>
        <w:spacing w:line="276" w:lineRule="auto"/>
        <w:ind w:left="426" w:hanging="426"/>
        <w:jc w:val="center"/>
        <w:rPr>
          <w:rFonts w:ascii="Arial" w:hAnsi="Arial" w:cs="Arial"/>
          <w:u w:val="single"/>
        </w:rPr>
      </w:pPr>
      <w:r w:rsidRPr="0081725E">
        <w:rPr>
          <w:rFonts w:ascii="Arial" w:hAnsi="Arial" w:cs="Arial"/>
          <w:u w:val="single"/>
        </w:rPr>
        <w:t>ve výši 1 000 Kč</w:t>
      </w:r>
    </w:p>
    <w:p w:rsidR="00F61803" w:rsidRDefault="00F61803" w:rsidP="00F61803">
      <w:pPr>
        <w:pStyle w:val="Zkladntext3"/>
        <w:spacing w:line="276" w:lineRule="auto"/>
        <w:ind w:left="426" w:hanging="426"/>
        <w:rPr>
          <w:rFonts w:ascii="Arial" w:hAnsi="Arial" w:cs="Arial"/>
        </w:rPr>
      </w:pPr>
    </w:p>
    <w:p w:rsidR="00A66401" w:rsidRPr="00D45CFA" w:rsidRDefault="00A66401" w:rsidP="00F61803">
      <w:pPr>
        <w:pStyle w:val="Zkladntext3"/>
        <w:spacing w:line="276" w:lineRule="auto"/>
        <w:ind w:left="426" w:hanging="426"/>
        <w:rPr>
          <w:rFonts w:ascii="Arial" w:hAnsi="Arial" w:cs="Arial"/>
        </w:rPr>
      </w:pPr>
    </w:p>
    <w:p w:rsidR="00F61803" w:rsidRPr="00D45CFA" w:rsidRDefault="00F61803" w:rsidP="00F61803">
      <w:pPr>
        <w:pStyle w:val="Zkladntext3"/>
        <w:spacing w:line="276" w:lineRule="auto"/>
        <w:ind w:left="426"/>
        <w:rPr>
          <w:rFonts w:ascii="Arial" w:hAnsi="Arial" w:cs="Arial"/>
        </w:rPr>
      </w:pPr>
      <w:r w:rsidRPr="00D45CFA">
        <w:rPr>
          <w:rFonts w:ascii="Arial" w:hAnsi="Arial" w:cs="Arial"/>
        </w:rPr>
        <w:t>(slovy: jedentisíc</w:t>
      </w:r>
      <w:r>
        <w:rPr>
          <w:rFonts w:ascii="Arial" w:hAnsi="Arial" w:cs="Arial"/>
        </w:rPr>
        <w:t xml:space="preserve"> </w:t>
      </w:r>
      <w:r w:rsidRPr="00D45CFA">
        <w:rPr>
          <w:rFonts w:ascii="Arial" w:hAnsi="Arial" w:cs="Arial"/>
        </w:rPr>
        <w:t>korun</w:t>
      </w:r>
      <w:r>
        <w:rPr>
          <w:rFonts w:ascii="Arial" w:hAnsi="Arial" w:cs="Arial"/>
        </w:rPr>
        <w:t xml:space="preserve"> </w:t>
      </w:r>
      <w:r w:rsidRPr="00D45CFA">
        <w:rPr>
          <w:rFonts w:ascii="Arial" w:hAnsi="Arial" w:cs="Arial"/>
        </w:rPr>
        <w:t xml:space="preserve">českých) splatnou do 30 dnů ode dne nabytí právní moci tohoto rozhodnutí na </w:t>
      </w:r>
      <w:r w:rsidRPr="00B229BA">
        <w:rPr>
          <w:rFonts w:ascii="Arial" w:hAnsi="Arial" w:cs="Arial"/>
        </w:rPr>
        <w:t>účet ZKI č.</w:t>
      </w:r>
      <w:r w:rsidR="008C2012">
        <w:rPr>
          <w:rFonts w:ascii="Arial" w:hAnsi="Arial" w:cs="Arial"/>
        </w:rPr>
        <w:t>ú.</w:t>
      </w:r>
      <w:r w:rsidRPr="00B229BA">
        <w:rPr>
          <w:rFonts w:ascii="Arial" w:hAnsi="Arial" w:cs="Arial"/>
        </w:rPr>
        <w:t xml:space="preserve"> 19-41528231/0710, </w:t>
      </w:r>
      <w:r w:rsidRPr="00245E33">
        <w:rPr>
          <w:rFonts w:ascii="Arial" w:hAnsi="Arial" w:cs="Arial"/>
        </w:rPr>
        <w:t xml:space="preserve">variabilní symbol: </w:t>
      </w:r>
      <w:r w:rsidR="000F353D">
        <w:rPr>
          <w:rFonts w:ascii="Arial" w:hAnsi="Arial" w:cs="Arial"/>
        </w:rPr>
        <w:t>201901</w:t>
      </w:r>
      <w:r w:rsidRPr="00245E33">
        <w:rPr>
          <w:rFonts w:ascii="Arial" w:hAnsi="Arial" w:cs="Arial"/>
        </w:rPr>
        <w:t>.</w:t>
      </w:r>
    </w:p>
    <w:p w:rsidR="00F61803" w:rsidRDefault="00F61803" w:rsidP="00F618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F38F4" w:rsidRDefault="00DF38F4" w:rsidP="00F618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61803" w:rsidRDefault="00F61803" w:rsidP="00F618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</w:rPr>
      </w:pPr>
    </w:p>
    <w:p w:rsidR="00B74C80" w:rsidRPr="002B2E5A" w:rsidRDefault="00B74C80" w:rsidP="00F618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</w:rPr>
      </w:pPr>
    </w:p>
    <w:p w:rsidR="00E02015" w:rsidRDefault="00E02015">
      <w:pPr>
        <w:jc w:val="both"/>
        <w:rPr>
          <w:rFonts w:ascii="Arial" w:hAnsi="Arial" w:cs="Arial"/>
          <w:b/>
          <w:sz w:val="22"/>
          <w:szCs w:val="22"/>
        </w:rPr>
      </w:pPr>
      <w:r w:rsidRPr="002B2E5A">
        <w:rPr>
          <w:rFonts w:ascii="Arial" w:hAnsi="Arial" w:cs="Arial"/>
          <w:b/>
          <w:sz w:val="22"/>
          <w:szCs w:val="22"/>
        </w:rPr>
        <w:t>Odůvodnění:</w:t>
      </w:r>
    </w:p>
    <w:p w:rsidR="00ED16F3" w:rsidRPr="007B2F42" w:rsidRDefault="00ED16F3" w:rsidP="007B2F4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B2F42">
        <w:rPr>
          <w:rFonts w:ascii="Arial" w:hAnsi="Arial" w:cs="Arial"/>
          <w:b/>
          <w:sz w:val="22"/>
          <w:szCs w:val="22"/>
        </w:rPr>
        <w:t>I.</w:t>
      </w:r>
    </w:p>
    <w:p w:rsidR="004665D9" w:rsidRDefault="005271B0" w:rsidP="00F669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F42">
        <w:rPr>
          <w:rFonts w:ascii="Arial" w:hAnsi="Arial" w:cs="Arial"/>
          <w:sz w:val="22"/>
          <w:szCs w:val="22"/>
        </w:rPr>
        <w:t xml:space="preserve">Zeměměřický a katastrální inspektorát v Českých Budějovicích </w:t>
      </w:r>
      <w:r w:rsidR="00793D41" w:rsidRPr="007B2F42">
        <w:rPr>
          <w:rFonts w:ascii="Arial" w:hAnsi="Arial" w:cs="Arial"/>
          <w:sz w:val="22"/>
          <w:szCs w:val="22"/>
        </w:rPr>
        <w:t xml:space="preserve">(dále jen „ZKI“) </w:t>
      </w:r>
      <w:r w:rsidRPr="007B2F42">
        <w:rPr>
          <w:rFonts w:ascii="Arial" w:hAnsi="Arial" w:cs="Arial"/>
          <w:sz w:val="22"/>
          <w:szCs w:val="22"/>
        </w:rPr>
        <w:t>vykonal v souladu s § 4 písm. b) zákona č. 359/1992</w:t>
      </w:r>
      <w:r w:rsidR="00022FA6" w:rsidRPr="007B2F42">
        <w:rPr>
          <w:rFonts w:ascii="Arial" w:hAnsi="Arial" w:cs="Arial"/>
          <w:sz w:val="22"/>
          <w:szCs w:val="22"/>
        </w:rPr>
        <w:t> </w:t>
      </w:r>
      <w:r w:rsidRPr="007B2F42">
        <w:rPr>
          <w:rFonts w:ascii="Arial" w:hAnsi="Arial" w:cs="Arial"/>
          <w:sz w:val="22"/>
          <w:szCs w:val="22"/>
        </w:rPr>
        <w:t>Sb., o zeměměřických a katastrálních orgánech, ve znění pozdějších předpisů, a § 2 zák</w:t>
      </w:r>
      <w:r w:rsidR="00D74456" w:rsidRPr="007B2F42">
        <w:rPr>
          <w:rFonts w:ascii="Arial" w:hAnsi="Arial" w:cs="Arial"/>
          <w:sz w:val="22"/>
          <w:szCs w:val="22"/>
        </w:rPr>
        <w:t>ona č. 255/2012 Sb., o kontrole, v platném znění,</w:t>
      </w:r>
      <w:r w:rsidRPr="007B2F42">
        <w:rPr>
          <w:rFonts w:ascii="Arial" w:hAnsi="Arial" w:cs="Arial"/>
          <w:sz w:val="22"/>
          <w:szCs w:val="22"/>
        </w:rPr>
        <w:t xml:space="preserve"> dohled na ověřování výsledků zeměměřických činností (dále jen „dohled“) </w:t>
      </w:r>
      <w:r w:rsidR="00C65525" w:rsidRPr="007B2F42">
        <w:rPr>
          <w:rFonts w:ascii="Arial" w:hAnsi="Arial" w:cs="Arial"/>
          <w:sz w:val="22"/>
          <w:szCs w:val="22"/>
        </w:rPr>
        <w:t>u </w:t>
      </w:r>
      <w:r w:rsidR="00E02015" w:rsidRPr="007B2F42">
        <w:rPr>
          <w:rFonts w:ascii="Arial" w:hAnsi="Arial" w:cs="Arial"/>
          <w:sz w:val="22"/>
          <w:szCs w:val="22"/>
        </w:rPr>
        <w:t>zakáz</w:t>
      </w:r>
      <w:r w:rsidR="0055574E" w:rsidRPr="007B2F42">
        <w:rPr>
          <w:rFonts w:ascii="Arial" w:hAnsi="Arial" w:cs="Arial"/>
          <w:sz w:val="22"/>
          <w:szCs w:val="22"/>
        </w:rPr>
        <w:t>k</w:t>
      </w:r>
      <w:r w:rsidR="00731C68">
        <w:rPr>
          <w:rFonts w:ascii="Arial" w:hAnsi="Arial" w:cs="Arial"/>
          <w:sz w:val="22"/>
          <w:szCs w:val="22"/>
        </w:rPr>
        <w:t>y</w:t>
      </w:r>
      <w:r w:rsidR="00917129" w:rsidRPr="007B2F42">
        <w:rPr>
          <w:rFonts w:ascii="Arial" w:hAnsi="Arial" w:cs="Arial"/>
          <w:sz w:val="22"/>
          <w:szCs w:val="22"/>
        </w:rPr>
        <w:t xml:space="preserve"> </w:t>
      </w:r>
      <w:r w:rsidR="00C65525" w:rsidRPr="007B2F42">
        <w:rPr>
          <w:rFonts w:ascii="Arial" w:hAnsi="Arial" w:cs="Arial"/>
          <w:sz w:val="22"/>
          <w:szCs w:val="22"/>
        </w:rPr>
        <w:t>č. </w:t>
      </w:r>
      <w:r w:rsidR="00497C3F">
        <w:rPr>
          <w:rFonts w:ascii="Arial" w:hAnsi="Arial" w:cs="Arial"/>
          <w:sz w:val="22"/>
          <w:szCs w:val="22"/>
        </w:rPr>
        <w:t>ZZZ</w:t>
      </w:r>
      <w:r w:rsidR="00731C68">
        <w:rPr>
          <w:rFonts w:ascii="Arial" w:hAnsi="Arial" w:cs="Arial"/>
          <w:sz w:val="22"/>
          <w:szCs w:val="22"/>
        </w:rPr>
        <w:t>-</w:t>
      </w:r>
      <w:r w:rsidR="00497C3F">
        <w:rPr>
          <w:rFonts w:ascii="Arial" w:hAnsi="Arial" w:cs="Arial"/>
          <w:sz w:val="22"/>
          <w:szCs w:val="22"/>
        </w:rPr>
        <w:t>XXX</w:t>
      </w:r>
      <w:r w:rsidR="00731C68">
        <w:rPr>
          <w:rFonts w:ascii="Arial" w:hAnsi="Arial" w:cs="Arial"/>
          <w:sz w:val="22"/>
          <w:szCs w:val="22"/>
        </w:rPr>
        <w:t>/201</w:t>
      </w:r>
      <w:r w:rsidR="00812E18">
        <w:rPr>
          <w:rFonts w:ascii="Arial" w:hAnsi="Arial" w:cs="Arial"/>
          <w:sz w:val="22"/>
          <w:szCs w:val="22"/>
        </w:rPr>
        <w:t>8</w:t>
      </w:r>
      <w:r w:rsidR="0088498F" w:rsidRPr="007B2F42">
        <w:rPr>
          <w:rFonts w:ascii="Arial" w:hAnsi="Arial" w:cs="Arial"/>
          <w:sz w:val="22"/>
          <w:szCs w:val="22"/>
        </w:rPr>
        <w:t>, katastrální území</w:t>
      </w:r>
      <w:r w:rsidR="00ED16F3" w:rsidRPr="007B2F42">
        <w:rPr>
          <w:rFonts w:ascii="Arial" w:hAnsi="Arial" w:cs="Arial"/>
          <w:sz w:val="22"/>
          <w:szCs w:val="22"/>
        </w:rPr>
        <w:t xml:space="preserve"> (dále jen „k.ú.“)</w:t>
      </w:r>
      <w:r w:rsidR="0088498F" w:rsidRPr="007B2F42">
        <w:rPr>
          <w:rFonts w:ascii="Arial" w:hAnsi="Arial" w:cs="Arial"/>
          <w:sz w:val="22"/>
          <w:szCs w:val="22"/>
        </w:rPr>
        <w:t xml:space="preserve"> </w:t>
      </w:r>
      <w:r w:rsidR="00497C3F">
        <w:rPr>
          <w:rFonts w:ascii="Arial" w:hAnsi="Arial" w:cs="Arial"/>
          <w:sz w:val="22"/>
          <w:szCs w:val="22"/>
        </w:rPr>
        <w:t>Xxx</w:t>
      </w:r>
      <w:r w:rsidR="00AC6208" w:rsidRPr="007B2F42">
        <w:rPr>
          <w:rFonts w:ascii="Arial" w:hAnsi="Arial" w:cs="Arial"/>
          <w:sz w:val="22"/>
          <w:szCs w:val="22"/>
        </w:rPr>
        <w:t xml:space="preserve">, zahrnující ZPMZ č. </w:t>
      </w:r>
      <w:r w:rsidR="00497C3F">
        <w:rPr>
          <w:rFonts w:ascii="Arial" w:hAnsi="Arial" w:cs="Arial"/>
          <w:sz w:val="22"/>
          <w:szCs w:val="22"/>
        </w:rPr>
        <w:t>ZZZ</w:t>
      </w:r>
      <w:r w:rsidR="008C2012">
        <w:rPr>
          <w:rFonts w:ascii="Arial" w:hAnsi="Arial" w:cs="Arial"/>
          <w:sz w:val="22"/>
          <w:szCs w:val="22"/>
        </w:rPr>
        <w:t xml:space="preserve"> a </w:t>
      </w:r>
      <w:r w:rsidR="007B2F42">
        <w:rPr>
          <w:rFonts w:ascii="Arial" w:hAnsi="Arial" w:cs="Arial"/>
          <w:sz w:val="22"/>
          <w:szCs w:val="22"/>
        </w:rPr>
        <w:t>geometrický plán č. </w:t>
      </w:r>
      <w:r w:rsidR="00497C3F">
        <w:rPr>
          <w:rFonts w:ascii="Arial" w:hAnsi="Arial" w:cs="Arial"/>
          <w:sz w:val="22"/>
          <w:szCs w:val="22"/>
        </w:rPr>
        <w:t>ZZZ</w:t>
      </w:r>
      <w:r w:rsidR="00F66936">
        <w:rPr>
          <w:rFonts w:ascii="Arial" w:hAnsi="Arial" w:cs="Arial"/>
          <w:sz w:val="22"/>
          <w:szCs w:val="22"/>
        </w:rPr>
        <w:t>-</w:t>
      </w:r>
      <w:r w:rsidR="00497C3F">
        <w:rPr>
          <w:rFonts w:ascii="Arial" w:hAnsi="Arial" w:cs="Arial"/>
          <w:sz w:val="22"/>
          <w:szCs w:val="22"/>
        </w:rPr>
        <w:t>XXX</w:t>
      </w:r>
      <w:r w:rsidR="00AC6208" w:rsidRPr="007B2F42">
        <w:rPr>
          <w:rFonts w:ascii="Arial" w:hAnsi="Arial" w:cs="Arial"/>
          <w:sz w:val="22"/>
          <w:szCs w:val="22"/>
        </w:rPr>
        <w:t>/201</w:t>
      </w:r>
      <w:r w:rsidR="00812E18">
        <w:rPr>
          <w:rFonts w:ascii="Arial" w:hAnsi="Arial" w:cs="Arial"/>
          <w:sz w:val="22"/>
          <w:szCs w:val="22"/>
        </w:rPr>
        <w:t>8</w:t>
      </w:r>
      <w:r w:rsidR="00F66936">
        <w:rPr>
          <w:rFonts w:ascii="Arial" w:hAnsi="Arial" w:cs="Arial"/>
          <w:sz w:val="22"/>
          <w:szCs w:val="22"/>
        </w:rPr>
        <w:t>.</w:t>
      </w:r>
    </w:p>
    <w:p w:rsidR="00F66936" w:rsidRDefault="00F66936" w:rsidP="00F669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6C39" w:rsidRPr="007B2F42" w:rsidRDefault="0040469B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F42">
        <w:rPr>
          <w:rFonts w:ascii="Arial" w:hAnsi="Arial" w:cs="Arial"/>
          <w:sz w:val="22"/>
          <w:szCs w:val="22"/>
        </w:rPr>
        <w:t>Výše uveden</w:t>
      </w:r>
      <w:r w:rsidR="007D60E0">
        <w:rPr>
          <w:rFonts w:ascii="Arial" w:hAnsi="Arial" w:cs="Arial"/>
          <w:sz w:val="22"/>
          <w:szCs w:val="22"/>
        </w:rPr>
        <w:t>é</w:t>
      </w:r>
      <w:r w:rsidRPr="007B2F42">
        <w:rPr>
          <w:rFonts w:ascii="Arial" w:hAnsi="Arial" w:cs="Arial"/>
          <w:sz w:val="22"/>
          <w:szCs w:val="22"/>
        </w:rPr>
        <w:t xml:space="preserve"> výsledk</w:t>
      </w:r>
      <w:r w:rsidR="00ED16F3" w:rsidRPr="007B2F42">
        <w:rPr>
          <w:rFonts w:ascii="Arial" w:hAnsi="Arial" w:cs="Arial"/>
          <w:sz w:val="22"/>
          <w:szCs w:val="22"/>
        </w:rPr>
        <w:t>y</w:t>
      </w:r>
      <w:r w:rsidRPr="007B2F42">
        <w:rPr>
          <w:rFonts w:ascii="Arial" w:hAnsi="Arial" w:cs="Arial"/>
          <w:sz w:val="22"/>
          <w:szCs w:val="22"/>
        </w:rPr>
        <w:t xml:space="preserve"> zeměměřick</w:t>
      </w:r>
      <w:r w:rsidR="00ED16F3" w:rsidRPr="007B2F42">
        <w:rPr>
          <w:rFonts w:ascii="Arial" w:hAnsi="Arial" w:cs="Arial"/>
          <w:sz w:val="22"/>
          <w:szCs w:val="22"/>
        </w:rPr>
        <w:t>ých</w:t>
      </w:r>
      <w:r w:rsidRPr="007B2F42">
        <w:rPr>
          <w:rFonts w:ascii="Arial" w:hAnsi="Arial" w:cs="Arial"/>
          <w:sz w:val="22"/>
          <w:szCs w:val="22"/>
        </w:rPr>
        <w:t xml:space="preserve"> činnost</w:t>
      </w:r>
      <w:r w:rsidR="00ED16F3" w:rsidRPr="007B2F42">
        <w:rPr>
          <w:rFonts w:ascii="Arial" w:hAnsi="Arial" w:cs="Arial"/>
          <w:sz w:val="22"/>
          <w:szCs w:val="22"/>
        </w:rPr>
        <w:t>í</w:t>
      </w:r>
      <w:r w:rsidR="00936C39" w:rsidRPr="007B2F42">
        <w:rPr>
          <w:rFonts w:ascii="Arial" w:hAnsi="Arial" w:cs="Arial"/>
          <w:sz w:val="22"/>
          <w:szCs w:val="22"/>
        </w:rPr>
        <w:t xml:space="preserve"> byl</w:t>
      </w:r>
      <w:r w:rsidR="00ED16F3" w:rsidRPr="007B2F42">
        <w:rPr>
          <w:rFonts w:ascii="Arial" w:hAnsi="Arial" w:cs="Arial"/>
          <w:sz w:val="22"/>
          <w:szCs w:val="22"/>
        </w:rPr>
        <w:t>y</w:t>
      </w:r>
      <w:r w:rsidR="00936C39" w:rsidRPr="007B2F42">
        <w:rPr>
          <w:rFonts w:ascii="Arial" w:hAnsi="Arial" w:cs="Arial"/>
          <w:sz w:val="22"/>
          <w:szCs w:val="22"/>
        </w:rPr>
        <w:t xml:space="preserve"> ověřen</w:t>
      </w:r>
      <w:r w:rsidR="00ED16F3" w:rsidRPr="007B2F42">
        <w:rPr>
          <w:rFonts w:ascii="Arial" w:hAnsi="Arial" w:cs="Arial"/>
          <w:sz w:val="22"/>
          <w:szCs w:val="22"/>
        </w:rPr>
        <w:t>y</w:t>
      </w:r>
      <w:r w:rsidR="00936C39" w:rsidRPr="007B2F42">
        <w:rPr>
          <w:rFonts w:ascii="Arial" w:hAnsi="Arial" w:cs="Arial"/>
          <w:sz w:val="22"/>
          <w:szCs w:val="22"/>
        </w:rPr>
        <w:t xml:space="preserve"> úředně oprávněným zeměměřickým inženýrem</w:t>
      </w:r>
      <w:r w:rsidR="005055D0">
        <w:rPr>
          <w:rFonts w:ascii="Arial" w:hAnsi="Arial" w:cs="Arial"/>
          <w:sz w:val="22"/>
          <w:szCs w:val="22"/>
        </w:rPr>
        <w:t>,</w:t>
      </w:r>
      <w:r w:rsidR="00936C39" w:rsidRPr="007B2F42">
        <w:rPr>
          <w:rFonts w:ascii="Arial" w:hAnsi="Arial" w:cs="Arial"/>
          <w:sz w:val="22"/>
          <w:szCs w:val="22"/>
        </w:rPr>
        <w:t xml:space="preserve"> Ing. </w:t>
      </w:r>
      <w:r w:rsidR="0054568B">
        <w:rPr>
          <w:rFonts w:ascii="Arial" w:hAnsi="Arial" w:cs="Arial"/>
          <w:sz w:val="22"/>
          <w:szCs w:val="22"/>
        </w:rPr>
        <w:t>Xxx</w:t>
      </w:r>
      <w:r w:rsidR="005055D0">
        <w:rPr>
          <w:rFonts w:ascii="Arial" w:hAnsi="Arial" w:cs="Arial"/>
          <w:sz w:val="22"/>
          <w:szCs w:val="22"/>
        </w:rPr>
        <w:t>,</w:t>
      </w:r>
      <w:r w:rsidR="00936C39" w:rsidRPr="007B2F42">
        <w:rPr>
          <w:rFonts w:ascii="Arial" w:hAnsi="Arial" w:cs="Arial"/>
          <w:sz w:val="22"/>
          <w:szCs w:val="22"/>
        </w:rPr>
        <w:t xml:space="preserve"> dne </w:t>
      </w:r>
      <w:r w:rsidR="0054568B">
        <w:rPr>
          <w:rFonts w:ascii="Arial" w:hAnsi="Arial" w:cs="Arial"/>
          <w:sz w:val="22"/>
          <w:szCs w:val="22"/>
        </w:rPr>
        <w:t>DD</w:t>
      </w:r>
      <w:r w:rsidR="0081725E">
        <w:rPr>
          <w:rFonts w:ascii="Arial" w:hAnsi="Arial" w:cs="Arial"/>
          <w:sz w:val="22"/>
          <w:szCs w:val="22"/>
        </w:rPr>
        <w:t>.</w:t>
      </w:r>
      <w:r w:rsidR="0054568B">
        <w:rPr>
          <w:rFonts w:ascii="Arial" w:hAnsi="Arial" w:cs="Arial"/>
          <w:sz w:val="22"/>
          <w:szCs w:val="22"/>
        </w:rPr>
        <w:t>DD</w:t>
      </w:r>
      <w:r w:rsidR="0081725E">
        <w:rPr>
          <w:rFonts w:ascii="Arial" w:hAnsi="Arial" w:cs="Arial"/>
          <w:sz w:val="22"/>
          <w:szCs w:val="22"/>
        </w:rPr>
        <w:t>. 201</w:t>
      </w:r>
      <w:r w:rsidR="00812E18">
        <w:rPr>
          <w:rFonts w:ascii="Arial" w:hAnsi="Arial" w:cs="Arial"/>
          <w:sz w:val="22"/>
          <w:szCs w:val="22"/>
        </w:rPr>
        <w:t>8</w:t>
      </w:r>
      <w:r w:rsidR="00F66936">
        <w:rPr>
          <w:rFonts w:ascii="Arial" w:hAnsi="Arial" w:cs="Arial"/>
          <w:sz w:val="22"/>
          <w:szCs w:val="22"/>
        </w:rPr>
        <w:t xml:space="preserve"> </w:t>
      </w:r>
      <w:r w:rsidR="00936C39" w:rsidRPr="007B2F42">
        <w:rPr>
          <w:rFonts w:ascii="Arial" w:hAnsi="Arial" w:cs="Arial"/>
          <w:sz w:val="22"/>
          <w:szCs w:val="22"/>
        </w:rPr>
        <w:t>pod čísl</w:t>
      </w:r>
      <w:r w:rsidR="003B0007">
        <w:rPr>
          <w:rFonts w:ascii="Arial" w:hAnsi="Arial" w:cs="Arial"/>
          <w:sz w:val="22"/>
          <w:szCs w:val="22"/>
        </w:rPr>
        <w:t>em</w:t>
      </w:r>
      <w:r w:rsidR="00936C39" w:rsidRPr="007B2F42">
        <w:rPr>
          <w:rFonts w:ascii="Arial" w:hAnsi="Arial" w:cs="Arial"/>
          <w:sz w:val="22"/>
          <w:szCs w:val="22"/>
        </w:rPr>
        <w:t xml:space="preserve"> evidence ověřovaných výsledků </w:t>
      </w:r>
      <w:r w:rsidR="0054568B">
        <w:rPr>
          <w:rFonts w:ascii="Arial" w:hAnsi="Arial" w:cs="Arial"/>
          <w:sz w:val="22"/>
          <w:szCs w:val="22"/>
        </w:rPr>
        <w:t>CCC</w:t>
      </w:r>
      <w:r w:rsidR="00936C39" w:rsidRPr="007B2F42">
        <w:rPr>
          <w:rFonts w:ascii="Arial" w:hAnsi="Arial" w:cs="Arial"/>
          <w:sz w:val="22"/>
          <w:szCs w:val="22"/>
        </w:rPr>
        <w:t>/</w:t>
      </w:r>
      <w:r w:rsidR="00812E18">
        <w:rPr>
          <w:rFonts w:ascii="Arial" w:hAnsi="Arial" w:cs="Arial"/>
          <w:sz w:val="22"/>
          <w:szCs w:val="22"/>
        </w:rPr>
        <w:t xml:space="preserve">A </w:t>
      </w:r>
      <w:r w:rsidR="00936C39" w:rsidRPr="007B2F42">
        <w:rPr>
          <w:rFonts w:ascii="Arial" w:hAnsi="Arial" w:cs="Arial"/>
          <w:sz w:val="22"/>
          <w:szCs w:val="22"/>
        </w:rPr>
        <w:t>201</w:t>
      </w:r>
      <w:r w:rsidR="00812E18">
        <w:rPr>
          <w:rFonts w:ascii="Arial" w:hAnsi="Arial" w:cs="Arial"/>
          <w:sz w:val="22"/>
          <w:szCs w:val="22"/>
        </w:rPr>
        <w:t>8</w:t>
      </w:r>
      <w:r w:rsidR="0081725E" w:rsidRPr="00601783">
        <w:rPr>
          <w:rFonts w:ascii="Arial" w:hAnsi="Arial" w:cs="Arial"/>
          <w:sz w:val="22"/>
          <w:szCs w:val="22"/>
        </w:rPr>
        <w:t>, tj. </w:t>
      </w:r>
      <w:r w:rsidR="00936C39" w:rsidRPr="00601783">
        <w:rPr>
          <w:rFonts w:ascii="Arial" w:hAnsi="Arial" w:cs="Arial"/>
          <w:sz w:val="22"/>
          <w:szCs w:val="22"/>
        </w:rPr>
        <w:t>byl</w:t>
      </w:r>
      <w:r w:rsidR="00ED16F3" w:rsidRPr="00601783">
        <w:rPr>
          <w:rFonts w:ascii="Arial" w:hAnsi="Arial" w:cs="Arial"/>
          <w:sz w:val="22"/>
          <w:szCs w:val="22"/>
        </w:rPr>
        <w:t>y</w:t>
      </w:r>
      <w:r w:rsidR="00936C39" w:rsidRPr="007B2F42">
        <w:rPr>
          <w:rFonts w:ascii="Arial" w:hAnsi="Arial" w:cs="Arial"/>
          <w:sz w:val="22"/>
          <w:szCs w:val="22"/>
        </w:rPr>
        <w:t xml:space="preserve"> opatřen</w:t>
      </w:r>
      <w:r w:rsidR="00ED16F3" w:rsidRPr="007B2F42">
        <w:rPr>
          <w:rFonts w:ascii="Arial" w:hAnsi="Arial" w:cs="Arial"/>
          <w:sz w:val="22"/>
          <w:szCs w:val="22"/>
        </w:rPr>
        <w:t>y</w:t>
      </w:r>
      <w:r w:rsidR="00936C39" w:rsidRPr="007B2F42">
        <w:rPr>
          <w:rFonts w:ascii="Arial" w:hAnsi="Arial" w:cs="Arial"/>
          <w:sz w:val="22"/>
          <w:szCs w:val="22"/>
        </w:rPr>
        <w:t xml:space="preserve"> ověřovací doložkou podle ustanovení § 16 odst. 4 zákona o zeměměřictví</w:t>
      </w:r>
      <w:r w:rsidR="00ED16F3" w:rsidRPr="007B2F42">
        <w:rPr>
          <w:rFonts w:ascii="Arial" w:hAnsi="Arial" w:cs="Arial"/>
          <w:sz w:val="22"/>
          <w:szCs w:val="22"/>
        </w:rPr>
        <w:t>.</w:t>
      </w:r>
    </w:p>
    <w:p w:rsidR="00936C39" w:rsidRPr="007B2F42" w:rsidRDefault="00936C39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02015" w:rsidRPr="007B2F42" w:rsidRDefault="00E02015" w:rsidP="007B2F42">
      <w:pPr>
        <w:pStyle w:val="Zkladntext"/>
        <w:spacing w:line="276" w:lineRule="auto"/>
        <w:rPr>
          <w:rFonts w:ascii="Arial" w:hAnsi="Arial" w:cs="Arial"/>
        </w:rPr>
      </w:pPr>
      <w:r w:rsidRPr="007B2F42">
        <w:rPr>
          <w:rFonts w:ascii="Arial" w:hAnsi="Arial" w:cs="Arial"/>
        </w:rPr>
        <w:t>Zjištěné závady byly v rámci dohledu provedeného ZKI pro</w:t>
      </w:r>
      <w:r w:rsidR="0088498F" w:rsidRPr="007B2F42">
        <w:rPr>
          <w:rFonts w:ascii="Arial" w:hAnsi="Arial" w:cs="Arial"/>
        </w:rPr>
        <w:t>tokolárně sepsány v</w:t>
      </w:r>
      <w:r w:rsidR="003B5D9B" w:rsidRPr="007B2F42">
        <w:rPr>
          <w:rFonts w:ascii="Arial" w:hAnsi="Arial" w:cs="Arial"/>
        </w:rPr>
        <w:t> </w:t>
      </w:r>
      <w:r w:rsidR="0088498F" w:rsidRPr="007B2F42">
        <w:rPr>
          <w:rFonts w:ascii="Arial" w:hAnsi="Arial" w:cs="Arial"/>
        </w:rPr>
        <w:t>Protokolu o </w:t>
      </w:r>
      <w:r w:rsidRPr="007B2F42">
        <w:rPr>
          <w:rFonts w:ascii="Arial" w:hAnsi="Arial" w:cs="Arial"/>
        </w:rPr>
        <w:t>dohledu č</w:t>
      </w:r>
      <w:r w:rsidR="0088498F" w:rsidRPr="007B2F42">
        <w:rPr>
          <w:rFonts w:ascii="Arial" w:hAnsi="Arial" w:cs="Arial"/>
        </w:rPr>
        <w:t>.</w:t>
      </w:r>
      <w:r w:rsidRPr="007B2F42">
        <w:rPr>
          <w:rFonts w:ascii="Arial" w:hAnsi="Arial" w:cs="Arial"/>
        </w:rPr>
        <w:t>j.</w:t>
      </w:r>
      <w:r w:rsidR="00917129" w:rsidRPr="007B2F42">
        <w:rPr>
          <w:rFonts w:ascii="Arial" w:hAnsi="Arial" w:cs="Arial"/>
        </w:rPr>
        <w:t>:</w:t>
      </w:r>
      <w:r w:rsidRPr="007B2F42">
        <w:rPr>
          <w:rFonts w:ascii="Arial" w:hAnsi="Arial" w:cs="Arial"/>
        </w:rPr>
        <w:t xml:space="preserve"> ZKI</w:t>
      </w:r>
      <w:r w:rsidR="0088498F" w:rsidRPr="007B2F42">
        <w:rPr>
          <w:rFonts w:ascii="Arial" w:hAnsi="Arial" w:cs="Arial"/>
        </w:rPr>
        <w:t xml:space="preserve"> CB</w:t>
      </w:r>
      <w:r w:rsidRPr="007B2F42">
        <w:rPr>
          <w:rFonts w:ascii="Arial" w:hAnsi="Arial" w:cs="Arial"/>
        </w:rPr>
        <w:t>-D</w:t>
      </w:r>
      <w:r w:rsidR="00D847F9" w:rsidRPr="007B2F42">
        <w:rPr>
          <w:rFonts w:ascii="Arial" w:hAnsi="Arial" w:cs="Arial"/>
        </w:rPr>
        <w:t>-</w:t>
      </w:r>
      <w:r w:rsidR="0054568B">
        <w:rPr>
          <w:rFonts w:ascii="Arial" w:hAnsi="Arial" w:cs="Arial"/>
        </w:rPr>
        <w:t>XX</w:t>
      </w:r>
      <w:r w:rsidR="00ED16F3" w:rsidRPr="007B2F42">
        <w:rPr>
          <w:rFonts w:ascii="Arial" w:hAnsi="Arial" w:cs="Arial"/>
        </w:rPr>
        <w:t>/</w:t>
      </w:r>
      <w:r w:rsidR="0054568B">
        <w:rPr>
          <w:rFonts w:ascii="Arial" w:hAnsi="Arial" w:cs="Arial"/>
        </w:rPr>
        <w:t>XXX</w:t>
      </w:r>
      <w:r w:rsidRPr="007B2F42">
        <w:rPr>
          <w:rFonts w:ascii="Arial" w:hAnsi="Arial" w:cs="Arial"/>
        </w:rPr>
        <w:t>/20</w:t>
      </w:r>
      <w:r w:rsidR="00917129" w:rsidRPr="007B2F42">
        <w:rPr>
          <w:rFonts w:ascii="Arial" w:hAnsi="Arial" w:cs="Arial"/>
        </w:rPr>
        <w:t>1</w:t>
      </w:r>
      <w:r w:rsidR="00ED16F3" w:rsidRPr="007B2F42">
        <w:rPr>
          <w:rFonts w:ascii="Arial" w:hAnsi="Arial" w:cs="Arial"/>
        </w:rPr>
        <w:t>8-</w:t>
      </w:r>
      <w:r w:rsidR="00AF0070">
        <w:rPr>
          <w:rFonts w:ascii="Arial" w:hAnsi="Arial" w:cs="Arial"/>
        </w:rPr>
        <w:t>8</w:t>
      </w:r>
      <w:r w:rsidR="0088498F" w:rsidRPr="007B2F42">
        <w:rPr>
          <w:rFonts w:ascii="Arial" w:hAnsi="Arial" w:cs="Arial"/>
        </w:rPr>
        <w:t xml:space="preserve"> ze </w:t>
      </w:r>
      <w:r w:rsidRPr="007B2F42">
        <w:rPr>
          <w:rFonts w:ascii="Arial" w:hAnsi="Arial" w:cs="Arial"/>
        </w:rPr>
        <w:t xml:space="preserve">dne </w:t>
      </w:r>
      <w:r w:rsidR="0054568B">
        <w:rPr>
          <w:rFonts w:ascii="Arial" w:hAnsi="Arial" w:cs="Arial"/>
        </w:rPr>
        <w:t>DD</w:t>
      </w:r>
      <w:r w:rsidR="0017693C" w:rsidRPr="007B2F42">
        <w:rPr>
          <w:rFonts w:ascii="Arial" w:hAnsi="Arial" w:cs="Arial"/>
        </w:rPr>
        <w:t>.</w:t>
      </w:r>
      <w:r w:rsidR="0054568B">
        <w:rPr>
          <w:rFonts w:ascii="Arial" w:hAnsi="Arial" w:cs="Arial"/>
        </w:rPr>
        <w:t>DD</w:t>
      </w:r>
      <w:r w:rsidR="001E200B" w:rsidRPr="007B2F42">
        <w:rPr>
          <w:rFonts w:ascii="Arial" w:hAnsi="Arial" w:cs="Arial"/>
        </w:rPr>
        <w:t>.</w:t>
      </w:r>
      <w:r w:rsidR="00ED16F3" w:rsidRPr="007B2F42">
        <w:rPr>
          <w:rFonts w:ascii="Arial" w:hAnsi="Arial" w:cs="Arial"/>
        </w:rPr>
        <w:t xml:space="preserve"> </w:t>
      </w:r>
      <w:r w:rsidR="001E200B" w:rsidRPr="007B2F42">
        <w:rPr>
          <w:rFonts w:ascii="Arial" w:hAnsi="Arial" w:cs="Arial"/>
        </w:rPr>
        <w:t>201</w:t>
      </w:r>
      <w:r w:rsidR="00ED16F3" w:rsidRPr="007B2F42">
        <w:rPr>
          <w:rFonts w:ascii="Arial" w:hAnsi="Arial" w:cs="Arial"/>
        </w:rPr>
        <w:t>8</w:t>
      </w:r>
      <w:r w:rsidR="007D60E0">
        <w:rPr>
          <w:rFonts w:ascii="Arial" w:hAnsi="Arial" w:cs="Arial"/>
        </w:rPr>
        <w:t xml:space="preserve"> (dále jen „protokol o dohledu“)</w:t>
      </w:r>
      <w:r w:rsidRPr="007B2F42">
        <w:rPr>
          <w:rFonts w:ascii="Arial" w:hAnsi="Arial" w:cs="Arial"/>
        </w:rPr>
        <w:t>.</w:t>
      </w:r>
      <w:r w:rsidR="00FB4C8E" w:rsidRPr="007B2F42">
        <w:rPr>
          <w:rFonts w:ascii="Arial" w:hAnsi="Arial" w:cs="Arial"/>
        </w:rPr>
        <w:t xml:space="preserve"> </w:t>
      </w:r>
    </w:p>
    <w:p w:rsidR="00E02015" w:rsidRPr="007B2F42" w:rsidRDefault="00E02015" w:rsidP="007B2F42">
      <w:pPr>
        <w:pStyle w:val="Zkladntext"/>
        <w:spacing w:line="276" w:lineRule="auto"/>
        <w:rPr>
          <w:rFonts w:ascii="Arial" w:hAnsi="Arial" w:cs="Arial"/>
        </w:rPr>
      </w:pPr>
    </w:p>
    <w:p w:rsidR="005271B0" w:rsidRPr="007B2F42" w:rsidRDefault="00C87131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F42">
        <w:rPr>
          <w:rFonts w:ascii="Arial" w:hAnsi="Arial" w:cs="Arial"/>
          <w:sz w:val="22"/>
          <w:szCs w:val="22"/>
        </w:rPr>
        <w:lastRenderedPageBreak/>
        <w:t xml:space="preserve">Protokol o dohledu byl Ing. </w:t>
      </w:r>
      <w:r w:rsidR="0054568B">
        <w:rPr>
          <w:rFonts w:ascii="Arial" w:hAnsi="Arial" w:cs="Arial"/>
          <w:sz w:val="22"/>
          <w:szCs w:val="22"/>
        </w:rPr>
        <w:t>Xxx</w:t>
      </w:r>
      <w:r w:rsidRPr="007B2F42">
        <w:rPr>
          <w:rFonts w:ascii="Arial" w:hAnsi="Arial" w:cs="Arial"/>
          <w:sz w:val="22"/>
          <w:szCs w:val="22"/>
        </w:rPr>
        <w:t xml:space="preserve"> </w:t>
      </w:r>
      <w:r w:rsidR="00ED16F3" w:rsidRPr="007B2F42">
        <w:rPr>
          <w:rFonts w:ascii="Arial" w:hAnsi="Arial" w:cs="Arial"/>
          <w:sz w:val="22"/>
          <w:szCs w:val="22"/>
        </w:rPr>
        <w:t>doručen</w:t>
      </w:r>
      <w:r w:rsidR="0088498F" w:rsidRPr="007B2F42">
        <w:rPr>
          <w:rFonts w:ascii="Arial" w:hAnsi="Arial" w:cs="Arial"/>
          <w:sz w:val="22"/>
          <w:szCs w:val="22"/>
        </w:rPr>
        <w:t xml:space="preserve"> dne </w:t>
      </w:r>
      <w:r w:rsidR="007D60E0">
        <w:rPr>
          <w:rFonts w:ascii="Arial" w:hAnsi="Arial" w:cs="Arial"/>
          <w:sz w:val="22"/>
          <w:szCs w:val="22"/>
        </w:rPr>
        <w:t>2</w:t>
      </w:r>
      <w:r w:rsidR="003A11F0">
        <w:rPr>
          <w:rFonts w:ascii="Arial" w:hAnsi="Arial" w:cs="Arial"/>
          <w:sz w:val="22"/>
          <w:szCs w:val="22"/>
        </w:rPr>
        <w:t>5</w:t>
      </w:r>
      <w:r w:rsidR="0088498F" w:rsidRPr="007B2F42">
        <w:rPr>
          <w:rFonts w:ascii="Arial" w:hAnsi="Arial" w:cs="Arial"/>
          <w:sz w:val="22"/>
          <w:szCs w:val="22"/>
        </w:rPr>
        <w:t>.</w:t>
      </w:r>
      <w:r w:rsidR="00ED16F3" w:rsidRPr="007B2F42">
        <w:rPr>
          <w:rFonts w:ascii="Arial" w:hAnsi="Arial" w:cs="Arial"/>
          <w:sz w:val="22"/>
          <w:szCs w:val="22"/>
        </w:rPr>
        <w:t xml:space="preserve"> </w:t>
      </w:r>
      <w:r w:rsidR="003A11F0">
        <w:rPr>
          <w:rFonts w:ascii="Arial" w:hAnsi="Arial" w:cs="Arial"/>
          <w:sz w:val="22"/>
          <w:szCs w:val="22"/>
        </w:rPr>
        <w:t>9</w:t>
      </w:r>
      <w:r w:rsidR="0088498F" w:rsidRPr="007B2F42">
        <w:rPr>
          <w:rFonts w:ascii="Arial" w:hAnsi="Arial" w:cs="Arial"/>
          <w:sz w:val="22"/>
          <w:szCs w:val="22"/>
        </w:rPr>
        <w:t>.</w:t>
      </w:r>
      <w:r w:rsidR="00ED16F3" w:rsidRPr="007B2F42">
        <w:rPr>
          <w:rFonts w:ascii="Arial" w:hAnsi="Arial" w:cs="Arial"/>
          <w:sz w:val="22"/>
          <w:szCs w:val="22"/>
        </w:rPr>
        <w:t xml:space="preserve"> </w:t>
      </w:r>
      <w:r w:rsidR="0088498F" w:rsidRPr="007B2F42">
        <w:rPr>
          <w:rFonts w:ascii="Arial" w:hAnsi="Arial" w:cs="Arial"/>
          <w:sz w:val="22"/>
          <w:szCs w:val="22"/>
        </w:rPr>
        <w:t>201</w:t>
      </w:r>
      <w:r w:rsidR="00ED16F3" w:rsidRPr="007B2F42">
        <w:rPr>
          <w:rFonts w:ascii="Arial" w:hAnsi="Arial" w:cs="Arial"/>
          <w:sz w:val="22"/>
          <w:szCs w:val="22"/>
        </w:rPr>
        <w:t>8</w:t>
      </w:r>
      <w:r w:rsidR="0088498F" w:rsidRPr="007B2F42">
        <w:rPr>
          <w:rFonts w:ascii="Arial" w:hAnsi="Arial" w:cs="Arial"/>
          <w:sz w:val="22"/>
          <w:szCs w:val="22"/>
        </w:rPr>
        <w:t xml:space="preserve">, téhož dne </w:t>
      </w:r>
      <w:r w:rsidRPr="007B2F42">
        <w:rPr>
          <w:rFonts w:ascii="Arial" w:hAnsi="Arial" w:cs="Arial"/>
          <w:sz w:val="22"/>
          <w:szCs w:val="22"/>
        </w:rPr>
        <w:t xml:space="preserve">se s výsledkem dohledu Ing. </w:t>
      </w:r>
      <w:r w:rsidR="0054568B">
        <w:rPr>
          <w:rFonts w:ascii="Arial" w:hAnsi="Arial" w:cs="Arial"/>
          <w:sz w:val="22"/>
          <w:szCs w:val="22"/>
        </w:rPr>
        <w:t>Xxx</w:t>
      </w:r>
      <w:r w:rsidRPr="007B2F42">
        <w:rPr>
          <w:rFonts w:ascii="Arial" w:hAnsi="Arial" w:cs="Arial"/>
          <w:sz w:val="22"/>
          <w:szCs w:val="22"/>
        </w:rPr>
        <w:t xml:space="preserve"> také seznámil. </w:t>
      </w:r>
    </w:p>
    <w:p w:rsidR="00ED16F3" w:rsidRPr="007B2F42" w:rsidRDefault="00ED16F3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73565" w:rsidRPr="007B2F42" w:rsidRDefault="00C73565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 w:rsidRPr="007B2F42">
        <w:rPr>
          <w:rFonts w:ascii="Arial" w:hAnsi="Arial" w:cs="Arial"/>
          <w:b w:val="0"/>
        </w:rPr>
        <w:t>Protože výsledky dohledu na ověření předmětné</w:t>
      </w:r>
      <w:r w:rsidR="00FB671F">
        <w:rPr>
          <w:rFonts w:ascii="Arial" w:hAnsi="Arial" w:cs="Arial"/>
          <w:b w:val="0"/>
        </w:rPr>
        <w:t>ho</w:t>
      </w:r>
      <w:r w:rsidRPr="007B2F42">
        <w:rPr>
          <w:rFonts w:ascii="Arial" w:hAnsi="Arial" w:cs="Arial"/>
          <w:b w:val="0"/>
        </w:rPr>
        <w:t xml:space="preserve"> geometrick</w:t>
      </w:r>
      <w:r w:rsidR="00521863">
        <w:rPr>
          <w:rFonts w:ascii="Arial" w:hAnsi="Arial" w:cs="Arial"/>
          <w:b w:val="0"/>
        </w:rPr>
        <w:t>é</w:t>
      </w:r>
      <w:r w:rsidRPr="007B2F42">
        <w:rPr>
          <w:rFonts w:ascii="Arial" w:hAnsi="Arial" w:cs="Arial"/>
          <w:b w:val="0"/>
        </w:rPr>
        <w:t>h</w:t>
      </w:r>
      <w:r w:rsidR="00521863">
        <w:rPr>
          <w:rFonts w:ascii="Arial" w:hAnsi="Arial" w:cs="Arial"/>
          <w:b w:val="0"/>
        </w:rPr>
        <w:t>o</w:t>
      </w:r>
      <w:r w:rsidRPr="007B2F42">
        <w:rPr>
          <w:rFonts w:ascii="Arial" w:hAnsi="Arial" w:cs="Arial"/>
          <w:b w:val="0"/>
        </w:rPr>
        <w:t xml:space="preserve"> plán</w:t>
      </w:r>
      <w:r w:rsidR="00521863">
        <w:rPr>
          <w:rFonts w:ascii="Arial" w:hAnsi="Arial" w:cs="Arial"/>
          <w:b w:val="0"/>
        </w:rPr>
        <w:t>u a ZPMZ</w:t>
      </w:r>
      <w:r w:rsidRPr="007B2F42">
        <w:rPr>
          <w:rFonts w:ascii="Arial" w:hAnsi="Arial" w:cs="Arial"/>
          <w:b w:val="0"/>
        </w:rPr>
        <w:t xml:space="preserve"> nasvědčovaly tomu, že úředně oprávněným zeměm</w:t>
      </w:r>
      <w:r w:rsidR="00245E33">
        <w:rPr>
          <w:rFonts w:ascii="Arial" w:hAnsi="Arial" w:cs="Arial"/>
          <w:b w:val="0"/>
        </w:rPr>
        <w:t>ěřickým inženýrem Ing. </w:t>
      </w:r>
      <w:r w:rsidR="0054568B">
        <w:rPr>
          <w:rFonts w:ascii="Arial" w:hAnsi="Arial" w:cs="Arial"/>
          <w:b w:val="0"/>
        </w:rPr>
        <w:t>Xxx</w:t>
      </w:r>
      <w:r w:rsidRPr="007B2F42">
        <w:rPr>
          <w:rFonts w:ascii="Arial" w:hAnsi="Arial" w:cs="Arial"/>
          <w:b w:val="0"/>
        </w:rPr>
        <w:t xml:space="preserve"> nebyly dodrženy povinnosti stanovené mu jako ověřovateli v § 16 odst. 1 písm. a) zákona o zeměměřictví, zahájil ZKI s</w:t>
      </w:r>
      <w:r w:rsidR="0081725E">
        <w:rPr>
          <w:rFonts w:ascii="Arial" w:hAnsi="Arial" w:cs="Arial"/>
          <w:b w:val="0"/>
        </w:rPr>
        <w:t>e</w:t>
      </w:r>
      <w:r w:rsidRPr="007B2F42">
        <w:rPr>
          <w:rFonts w:ascii="Arial" w:hAnsi="Arial" w:cs="Arial"/>
          <w:b w:val="0"/>
        </w:rPr>
        <w:t xml:space="preserve"> jmen</w:t>
      </w:r>
      <w:r w:rsidR="00245E33">
        <w:rPr>
          <w:rFonts w:ascii="Arial" w:hAnsi="Arial" w:cs="Arial"/>
          <w:b w:val="0"/>
        </w:rPr>
        <w:t>ovaným řízení o přestupku podle </w:t>
      </w:r>
      <w:r w:rsidRPr="007B2F42">
        <w:rPr>
          <w:rFonts w:ascii="Arial" w:hAnsi="Arial" w:cs="Arial"/>
          <w:b w:val="0"/>
        </w:rPr>
        <w:t xml:space="preserve">§ 17b odst. 2 písm. a) zákona o zeměměřictví. </w:t>
      </w:r>
    </w:p>
    <w:p w:rsidR="00C73565" w:rsidRPr="007B2F42" w:rsidRDefault="00C73565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</w:p>
    <w:p w:rsidR="00C73565" w:rsidRPr="007B2F42" w:rsidRDefault="00C73565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 w:rsidRPr="007B2F42">
        <w:rPr>
          <w:rFonts w:ascii="Arial" w:hAnsi="Arial" w:cs="Arial"/>
          <w:b w:val="0"/>
        </w:rPr>
        <w:t>ZKI zahájil řízení jako orgán státní správy věcně příslušný podle § 4 písm. f) zákona č. 359/1992 Sb. a místně příslušný s výkonem působnosti pro územní obvod Jihočeského kraje podle přílohy č. 1 k témuž zákonu, když předmětné dokumentace se dotýkal</w:t>
      </w:r>
      <w:r w:rsidR="005F7C5A" w:rsidRPr="007B2F42">
        <w:rPr>
          <w:rFonts w:ascii="Arial" w:hAnsi="Arial" w:cs="Arial"/>
          <w:b w:val="0"/>
        </w:rPr>
        <w:t>y</w:t>
      </w:r>
      <w:r w:rsidRPr="007B2F42">
        <w:rPr>
          <w:rFonts w:ascii="Arial" w:hAnsi="Arial" w:cs="Arial"/>
          <w:b w:val="0"/>
        </w:rPr>
        <w:t xml:space="preserve"> pozemků nacházejících se v k.ú. </w:t>
      </w:r>
      <w:r w:rsidR="003136B1">
        <w:rPr>
          <w:rFonts w:ascii="Arial" w:hAnsi="Arial" w:cs="Arial"/>
          <w:b w:val="0"/>
        </w:rPr>
        <w:t>Xxx</w:t>
      </w:r>
      <w:r w:rsidRPr="007B2F42">
        <w:rPr>
          <w:rFonts w:ascii="Arial" w:hAnsi="Arial" w:cs="Arial"/>
          <w:b w:val="0"/>
        </w:rPr>
        <w:t xml:space="preserve"> a byly předloženy k využití pro účely katastru Katastrálnímu úřadu pro Jihočeský kraj.</w:t>
      </w:r>
    </w:p>
    <w:p w:rsidR="00C73565" w:rsidRPr="007B2F42" w:rsidRDefault="00C73565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</w:p>
    <w:p w:rsidR="00C73565" w:rsidRPr="007B2F42" w:rsidRDefault="00C73565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 w:rsidRPr="007B2F42">
        <w:rPr>
          <w:rFonts w:ascii="Arial" w:hAnsi="Arial" w:cs="Arial"/>
          <w:b w:val="0"/>
        </w:rPr>
        <w:t xml:space="preserve">ZKI zahájil řízení o přestupku z moci úřední podle § 78 zákona o odpovědnosti </w:t>
      </w:r>
      <w:r w:rsidR="0081725E">
        <w:rPr>
          <w:rFonts w:ascii="Arial" w:hAnsi="Arial" w:cs="Arial"/>
          <w:b w:val="0"/>
        </w:rPr>
        <w:t>za přestupky a </w:t>
      </w:r>
      <w:r w:rsidRPr="007B2F42">
        <w:rPr>
          <w:rFonts w:ascii="Arial" w:hAnsi="Arial" w:cs="Arial"/>
          <w:b w:val="0"/>
        </w:rPr>
        <w:t>§ 46 odst. 1 správní</w:t>
      </w:r>
      <w:r w:rsidR="00D520E8">
        <w:rPr>
          <w:rFonts w:ascii="Arial" w:hAnsi="Arial" w:cs="Arial"/>
          <w:b w:val="0"/>
        </w:rPr>
        <w:t>ho</w:t>
      </w:r>
      <w:r w:rsidRPr="007B2F42">
        <w:rPr>
          <w:rFonts w:ascii="Arial" w:hAnsi="Arial" w:cs="Arial"/>
          <w:b w:val="0"/>
        </w:rPr>
        <w:t xml:space="preserve"> řád</w:t>
      </w:r>
      <w:r w:rsidR="00D520E8">
        <w:rPr>
          <w:rFonts w:ascii="Arial" w:hAnsi="Arial" w:cs="Arial"/>
          <w:b w:val="0"/>
        </w:rPr>
        <w:t>u</w:t>
      </w:r>
      <w:r w:rsidRPr="007B2F42">
        <w:rPr>
          <w:rFonts w:ascii="Arial" w:hAnsi="Arial" w:cs="Arial"/>
          <w:b w:val="0"/>
        </w:rPr>
        <w:t>, dnem doručení oznámení o za</w:t>
      </w:r>
      <w:r w:rsidR="00D520E8">
        <w:rPr>
          <w:rFonts w:ascii="Arial" w:hAnsi="Arial" w:cs="Arial"/>
          <w:b w:val="0"/>
        </w:rPr>
        <w:t>hájení řízení o přestupku č.j. </w:t>
      </w:r>
      <w:r w:rsidRPr="007B2F42">
        <w:rPr>
          <w:rFonts w:ascii="Arial" w:hAnsi="Arial" w:cs="Arial"/>
          <w:b w:val="0"/>
        </w:rPr>
        <w:t>ZKI CB-P-</w:t>
      </w:r>
      <w:r w:rsidR="00CF71CF">
        <w:rPr>
          <w:rFonts w:ascii="Arial" w:hAnsi="Arial" w:cs="Arial"/>
          <w:b w:val="0"/>
        </w:rPr>
        <w:t>4</w:t>
      </w:r>
      <w:r w:rsidRPr="007B2F42">
        <w:rPr>
          <w:rFonts w:ascii="Arial" w:hAnsi="Arial" w:cs="Arial"/>
          <w:b w:val="0"/>
        </w:rPr>
        <w:t>/</w:t>
      </w:r>
      <w:r w:rsidR="00CF71CF">
        <w:rPr>
          <w:rFonts w:ascii="Arial" w:hAnsi="Arial" w:cs="Arial"/>
          <w:b w:val="0"/>
        </w:rPr>
        <w:t>662</w:t>
      </w:r>
      <w:r w:rsidRPr="007B2F42">
        <w:rPr>
          <w:rFonts w:ascii="Arial" w:hAnsi="Arial" w:cs="Arial"/>
          <w:b w:val="0"/>
        </w:rPr>
        <w:t xml:space="preserve">/2018-1 ze dne </w:t>
      </w:r>
      <w:r w:rsidR="00606B06">
        <w:rPr>
          <w:rFonts w:ascii="Arial" w:hAnsi="Arial" w:cs="Arial"/>
          <w:b w:val="0"/>
        </w:rPr>
        <w:t>13</w:t>
      </w:r>
      <w:r w:rsidRPr="007B2F42">
        <w:rPr>
          <w:rFonts w:ascii="Arial" w:hAnsi="Arial" w:cs="Arial"/>
          <w:b w:val="0"/>
        </w:rPr>
        <w:t>. </w:t>
      </w:r>
      <w:r w:rsidR="00606B06">
        <w:rPr>
          <w:rFonts w:ascii="Arial" w:hAnsi="Arial" w:cs="Arial"/>
          <w:b w:val="0"/>
        </w:rPr>
        <w:t>12</w:t>
      </w:r>
      <w:r w:rsidRPr="007B2F42">
        <w:rPr>
          <w:rFonts w:ascii="Arial" w:hAnsi="Arial" w:cs="Arial"/>
          <w:b w:val="0"/>
        </w:rPr>
        <w:t xml:space="preserve">. 2018 Ing. </w:t>
      </w:r>
      <w:r w:rsidR="009809FD">
        <w:rPr>
          <w:rFonts w:ascii="Arial" w:hAnsi="Arial" w:cs="Arial"/>
          <w:b w:val="0"/>
        </w:rPr>
        <w:t>Xxx</w:t>
      </w:r>
      <w:r w:rsidRPr="007B2F42">
        <w:rPr>
          <w:rFonts w:ascii="Arial" w:hAnsi="Arial" w:cs="Arial"/>
          <w:b w:val="0"/>
        </w:rPr>
        <w:t xml:space="preserve"> (dále též „</w:t>
      </w:r>
      <w:r w:rsidR="00D74456" w:rsidRPr="007B2F42">
        <w:rPr>
          <w:rFonts w:ascii="Arial" w:hAnsi="Arial" w:cs="Arial"/>
          <w:b w:val="0"/>
        </w:rPr>
        <w:t>obviněný</w:t>
      </w:r>
      <w:r w:rsidR="002D4814">
        <w:rPr>
          <w:rFonts w:ascii="Arial" w:hAnsi="Arial" w:cs="Arial"/>
          <w:b w:val="0"/>
        </w:rPr>
        <w:t>“), tj. </w:t>
      </w:r>
      <w:r w:rsidRPr="007B2F42">
        <w:rPr>
          <w:rFonts w:ascii="Arial" w:hAnsi="Arial" w:cs="Arial"/>
          <w:b w:val="0"/>
        </w:rPr>
        <w:t xml:space="preserve">dnem </w:t>
      </w:r>
      <w:r w:rsidR="00606B06">
        <w:rPr>
          <w:rFonts w:ascii="Arial" w:hAnsi="Arial" w:cs="Arial"/>
          <w:b w:val="0"/>
        </w:rPr>
        <w:t>21</w:t>
      </w:r>
      <w:r w:rsidRPr="007B2F42">
        <w:rPr>
          <w:rFonts w:ascii="Arial" w:hAnsi="Arial" w:cs="Arial"/>
          <w:b w:val="0"/>
        </w:rPr>
        <w:t>. </w:t>
      </w:r>
      <w:r w:rsidR="00606B06">
        <w:rPr>
          <w:rFonts w:ascii="Arial" w:hAnsi="Arial" w:cs="Arial"/>
          <w:b w:val="0"/>
        </w:rPr>
        <w:t>12</w:t>
      </w:r>
      <w:r w:rsidRPr="007B2F42">
        <w:rPr>
          <w:rFonts w:ascii="Arial" w:hAnsi="Arial" w:cs="Arial"/>
          <w:b w:val="0"/>
        </w:rPr>
        <w:t>. 2018.</w:t>
      </w:r>
    </w:p>
    <w:p w:rsidR="00C73565" w:rsidRPr="007B2F42" w:rsidRDefault="00C73565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</w:p>
    <w:p w:rsidR="00284F44" w:rsidRPr="007B2F42" w:rsidRDefault="000417CD" w:rsidP="000417CD">
      <w:pPr>
        <w:pStyle w:val="Zkladntext3"/>
        <w:spacing w:line="276" w:lineRule="auto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 xml:space="preserve">Dopisem č.j. ZKI CB-P-4/662/2018-4, ze dne 17. 1. 2019 (doručeno </w:t>
      </w:r>
      <w:r w:rsidR="002D4814">
        <w:rPr>
          <w:rFonts w:ascii="Arial" w:hAnsi="Arial" w:cs="Arial"/>
          <w:b w:val="0"/>
          <w:szCs w:val="22"/>
        </w:rPr>
        <w:t xml:space="preserve">dne </w:t>
      </w:r>
      <w:r>
        <w:rPr>
          <w:rFonts w:ascii="Arial" w:hAnsi="Arial" w:cs="Arial"/>
          <w:b w:val="0"/>
          <w:szCs w:val="22"/>
        </w:rPr>
        <w:t>19.</w:t>
      </w:r>
      <w:r w:rsidR="002D4814"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 w:val="0"/>
          <w:szCs w:val="22"/>
        </w:rPr>
        <w:t>1.</w:t>
      </w:r>
      <w:r w:rsidR="002D4814"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 w:val="0"/>
          <w:szCs w:val="22"/>
        </w:rPr>
        <w:t xml:space="preserve">2019) </w:t>
      </w:r>
      <w:r w:rsidR="00284F44" w:rsidRPr="007B2F42">
        <w:rPr>
          <w:rFonts w:ascii="Arial" w:hAnsi="Arial" w:cs="Arial"/>
          <w:b w:val="0"/>
          <w:szCs w:val="22"/>
        </w:rPr>
        <w:t xml:space="preserve">byl obviněný vyzván k seznámení se s obsahem spisu </w:t>
      </w:r>
      <w:r>
        <w:rPr>
          <w:rFonts w:ascii="Arial" w:hAnsi="Arial" w:cs="Arial"/>
          <w:b w:val="0"/>
          <w:szCs w:val="22"/>
        </w:rPr>
        <w:t>před vydáním rozhodnutí a byl předvolán na den 23.</w:t>
      </w:r>
      <w:r w:rsidR="005055D0"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 w:val="0"/>
          <w:szCs w:val="22"/>
        </w:rPr>
        <w:t>1.</w:t>
      </w:r>
      <w:r w:rsidR="005055D0"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 w:val="0"/>
          <w:szCs w:val="22"/>
        </w:rPr>
        <w:t>2019.</w:t>
      </w:r>
      <w:r w:rsidR="00284F44" w:rsidRPr="007B2F42">
        <w:rPr>
          <w:rFonts w:ascii="Arial" w:hAnsi="Arial" w:cs="Arial"/>
          <w:b w:val="0"/>
          <w:szCs w:val="22"/>
        </w:rPr>
        <w:t xml:space="preserve"> </w:t>
      </w:r>
      <w:r w:rsidR="00371EE4">
        <w:rPr>
          <w:rFonts w:ascii="Arial" w:hAnsi="Arial" w:cs="Arial"/>
          <w:b w:val="0"/>
          <w:szCs w:val="22"/>
        </w:rPr>
        <w:t>Z</w:t>
      </w:r>
      <w:r w:rsidR="00284F44" w:rsidRPr="007B2F42">
        <w:rPr>
          <w:rFonts w:ascii="Arial" w:hAnsi="Arial" w:cs="Arial"/>
          <w:b w:val="0"/>
          <w:szCs w:val="22"/>
        </w:rPr>
        <w:t xml:space="preserve">ároveň byl </w:t>
      </w:r>
      <w:r w:rsidR="00371EE4">
        <w:rPr>
          <w:rFonts w:ascii="Arial" w:hAnsi="Arial" w:cs="Arial"/>
          <w:b w:val="0"/>
          <w:szCs w:val="22"/>
        </w:rPr>
        <w:t xml:space="preserve">obviněný </w:t>
      </w:r>
      <w:r w:rsidR="00284F44" w:rsidRPr="007B2F42">
        <w:rPr>
          <w:rFonts w:ascii="Arial" w:hAnsi="Arial" w:cs="Arial"/>
          <w:b w:val="0"/>
          <w:szCs w:val="22"/>
        </w:rPr>
        <w:t xml:space="preserve">vyzván k předložení dokladů majících vliv na výši stanovené sankce apod. </w:t>
      </w:r>
    </w:p>
    <w:p w:rsidR="00A66401" w:rsidRDefault="00A66401" w:rsidP="007B2F42">
      <w:pPr>
        <w:pStyle w:val="Zkladntext"/>
        <w:spacing w:line="276" w:lineRule="auto"/>
        <w:rPr>
          <w:rFonts w:ascii="Arial" w:hAnsi="Arial" w:cs="Arial"/>
        </w:rPr>
      </w:pPr>
    </w:p>
    <w:p w:rsidR="00A66401" w:rsidRPr="007B2F42" w:rsidRDefault="00A66401" w:rsidP="007B2F42">
      <w:pPr>
        <w:pStyle w:val="Zkladntext"/>
        <w:spacing w:line="276" w:lineRule="auto"/>
        <w:rPr>
          <w:rFonts w:ascii="Arial" w:hAnsi="Arial" w:cs="Arial"/>
        </w:rPr>
      </w:pPr>
    </w:p>
    <w:p w:rsidR="00C10CF7" w:rsidRPr="007B2F42" w:rsidRDefault="00C10CF7" w:rsidP="007B2F4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B2F42">
        <w:rPr>
          <w:rFonts w:ascii="Arial" w:hAnsi="Arial" w:cs="Arial"/>
          <w:b/>
          <w:sz w:val="22"/>
          <w:szCs w:val="22"/>
        </w:rPr>
        <w:t>II.</w:t>
      </w:r>
    </w:p>
    <w:p w:rsidR="00C10CF7" w:rsidRPr="007B2F42" w:rsidRDefault="00C10CF7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F42">
        <w:rPr>
          <w:rFonts w:ascii="Arial" w:hAnsi="Arial" w:cs="Arial"/>
          <w:sz w:val="22"/>
          <w:szCs w:val="22"/>
        </w:rPr>
        <w:t xml:space="preserve">Podle § 4 odst. 1 písm. c) zákona o zeměměřictví </w:t>
      </w:r>
      <w:r w:rsidR="00245E33">
        <w:rPr>
          <w:rFonts w:ascii="Arial" w:hAnsi="Arial" w:cs="Arial"/>
          <w:sz w:val="22"/>
          <w:szCs w:val="22"/>
        </w:rPr>
        <w:t>jsou zeměměřickými činnostmi ve </w:t>
      </w:r>
      <w:r w:rsidRPr="007B2F42">
        <w:rPr>
          <w:rFonts w:ascii="Arial" w:hAnsi="Arial" w:cs="Arial"/>
          <w:sz w:val="22"/>
          <w:szCs w:val="22"/>
        </w:rPr>
        <w:t>veřejném zájmu</w:t>
      </w:r>
      <w:r w:rsidR="002D4814">
        <w:rPr>
          <w:rFonts w:ascii="Arial" w:hAnsi="Arial" w:cs="Arial"/>
          <w:sz w:val="22"/>
          <w:szCs w:val="22"/>
        </w:rPr>
        <w:t>,</w:t>
      </w:r>
      <w:r w:rsidRPr="007B2F42">
        <w:rPr>
          <w:rFonts w:ascii="Arial" w:hAnsi="Arial" w:cs="Arial"/>
          <w:sz w:val="22"/>
          <w:szCs w:val="22"/>
        </w:rPr>
        <w:t xml:space="preserve"> </w:t>
      </w:r>
      <w:r w:rsidR="002C20DD">
        <w:rPr>
          <w:rFonts w:ascii="Arial" w:hAnsi="Arial" w:cs="Arial"/>
          <w:sz w:val="22"/>
          <w:szCs w:val="22"/>
        </w:rPr>
        <w:t>mimo jiné</w:t>
      </w:r>
      <w:r w:rsidR="002D4814">
        <w:rPr>
          <w:rFonts w:ascii="Arial" w:hAnsi="Arial" w:cs="Arial"/>
          <w:sz w:val="22"/>
          <w:szCs w:val="22"/>
        </w:rPr>
        <w:t>,</w:t>
      </w:r>
      <w:r w:rsidR="002C20DD">
        <w:rPr>
          <w:rFonts w:ascii="Arial" w:hAnsi="Arial" w:cs="Arial"/>
          <w:sz w:val="22"/>
          <w:szCs w:val="22"/>
        </w:rPr>
        <w:t xml:space="preserve"> i </w:t>
      </w:r>
      <w:r w:rsidRPr="007B2F42">
        <w:rPr>
          <w:rFonts w:ascii="Arial" w:hAnsi="Arial" w:cs="Arial"/>
          <w:sz w:val="22"/>
          <w:szCs w:val="22"/>
        </w:rPr>
        <w:t xml:space="preserve">vyhotovení geometrického plánu. </w:t>
      </w:r>
    </w:p>
    <w:p w:rsidR="00C10CF7" w:rsidRPr="007B2F42" w:rsidRDefault="00C10CF7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0CF7" w:rsidRPr="007B2F42" w:rsidRDefault="00C10CF7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01783">
        <w:rPr>
          <w:rFonts w:ascii="Arial" w:hAnsi="Arial" w:cs="Arial"/>
          <w:sz w:val="22"/>
          <w:szCs w:val="22"/>
        </w:rPr>
        <w:t>Podle § 47 a následujících zákona č. 256/2013 Sb., v platném znění (dále jen „katastrální zákon“) je geometrický plán činností pro účely katastru.</w:t>
      </w:r>
    </w:p>
    <w:p w:rsidR="00C10CF7" w:rsidRPr="007B2F42" w:rsidRDefault="00C10CF7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0CF7" w:rsidRPr="007B2F42" w:rsidRDefault="00C10CF7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F42">
        <w:rPr>
          <w:rFonts w:ascii="Arial" w:hAnsi="Arial" w:cs="Arial"/>
          <w:sz w:val="22"/>
          <w:szCs w:val="22"/>
        </w:rPr>
        <w:t xml:space="preserve">Dle § 12 odst. 1 zákona o zeměměřictví musí být výsledky zeměměřických činností využívané pro správu a vedení katastru nemovitostí ověřeny fyzickou osobou, které bylo uděleno úřední oprávnění pro ověřování výsledků zeměměřických činností. Dle § 16 odst. 1 písm. a) zákona o zeměměřictví je fyzická osoba s úředním oprávněním </w:t>
      </w:r>
      <w:r w:rsidRPr="007B2F42">
        <w:rPr>
          <w:rFonts w:ascii="Arial" w:hAnsi="Arial" w:cs="Arial"/>
          <w:sz w:val="22"/>
          <w:szCs w:val="22"/>
          <w:u w:val="single"/>
        </w:rPr>
        <w:t>povinna jednat odborně, nestraně a vycházet vždy ze spolehlivě zjištěného stavu věci při ověřování výsledků zeměměřických činností uvedených v § 13 odst. 1 písm. a) zákona o zeměměřictví</w:t>
      </w:r>
      <w:r w:rsidRPr="00176144">
        <w:rPr>
          <w:rFonts w:ascii="Arial" w:hAnsi="Arial" w:cs="Arial"/>
          <w:sz w:val="22"/>
          <w:szCs w:val="22"/>
        </w:rPr>
        <w:t>.</w:t>
      </w:r>
      <w:r w:rsidRPr="007B2F42">
        <w:rPr>
          <w:rFonts w:ascii="Arial" w:hAnsi="Arial" w:cs="Arial"/>
          <w:sz w:val="22"/>
          <w:szCs w:val="22"/>
        </w:rPr>
        <w:t xml:space="preserve"> V § 13 odst. 1 písm. a) zákona o zeměměřictví je uveden mimo jiné geometrický plán.</w:t>
      </w:r>
    </w:p>
    <w:p w:rsidR="00C10CF7" w:rsidRPr="007B2F42" w:rsidRDefault="00C10CF7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0CF7" w:rsidRPr="007B2F42" w:rsidRDefault="00C10CF7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F42">
        <w:rPr>
          <w:rFonts w:ascii="Arial" w:hAnsi="Arial" w:cs="Arial"/>
          <w:sz w:val="22"/>
          <w:szCs w:val="22"/>
        </w:rPr>
        <w:t xml:space="preserve">Dle § 16 odst. 2 zákona o zeměměřictví </w:t>
      </w:r>
      <w:r w:rsidRPr="007B2F42">
        <w:rPr>
          <w:rFonts w:ascii="Arial" w:hAnsi="Arial" w:cs="Arial"/>
          <w:i/>
          <w:sz w:val="22"/>
          <w:szCs w:val="22"/>
        </w:rPr>
        <w:t>fyzická osoba s úředním oprávněním odpovídá za odbornou úroveň jí ověřených výsledků zeměměřických činností, za dosažení předepsané přesnosti a za správnost a úplnost náležitostí podle právních předpisů</w:t>
      </w:r>
      <w:r w:rsidRPr="007B2F42">
        <w:rPr>
          <w:rFonts w:ascii="Arial" w:hAnsi="Arial" w:cs="Arial"/>
          <w:sz w:val="22"/>
          <w:szCs w:val="22"/>
        </w:rPr>
        <w:t>.</w:t>
      </w:r>
    </w:p>
    <w:p w:rsidR="00A66401" w:rsidRDefault="00A66401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6401" w:rsidRPr="007B2F42" w:rsidRDefault="00A66401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0CF7" w:rsidRPr="007B2F42" w:rsidRDefault="00C10CF7" w:rsidP="007B2F4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B2F42">
        <w:rPr>
          <w:rFonts w:ascii="Arial" w:hAnsi="Arial" w:cs="Arial"/>
          <w:b/>
          <w:sz w:val="22"/>
          <w:szCs w:val="22"/>
        </w:rPr>
        <w:t>III.</w:t>
      </w:r>
    </w:p>
    <w:p w:rsidR="00C10CF7" w:rsidRPr="007B2F42" w:rsidRDefault="00C10CF7" w:rsidP="00B74C80">
      <w:pPr>
        <w:pStyle w:val="Zkladntext3"/>
        <w:spacing w:line="276" w:lineRule="auto"/>
        <w:jc w:val="both"/>
        <w:rPr>
          <w:rFonts w:ascii="Arial" w:hAnsi="Arial" w:cs="Arial"/>
          <w:b w:val="0"/>
          <w:szCs w:val="22"/>
        </w:rPr>
      </w:pPr>
      <w:r w:rsidRPr="007B2F42">
        <w:rPr>
          <w:rFonts w:ascii="Arial" w:hAnsi="Arial" w:cs="Arial"/>
          <w:b w:val="0"/>
          <w:szCs w:val="22"/>
        </w:rPr>
        <w:lastRenderedPageBreak/>
        <w:t xml:space="preserve">Dle ustanovení § 17b odst. 2 písm. a) zákona o zeměměřictví </w:t>
      </w:r>
      <w:r w:rsidRPr="007B2F42">
        <w:rPr>
          <w:rFonts w:ascii="Arial" w:hAnsi="Arial" w:cs="Arial"/>
          <w:b w:val="0"/>
          <w:i/>
          <w:szCs w:val="22"/>
        </w:rPr>
        <w:t>fyzická osoba, které bylo uděleno úřední oprávnění, se dopustí přestupku t</w:t>
      </w:r>
      <w:r w:rsidR="00245E33">
        <w:rPr>
          <w:rFonts w:ascii="Arial" w:hAnsi="Arial" w:cs="Arial"/>
          <w:b w:val="0"/>
          <w:i/>
          <w:szCs w:val="22"/>
        </w:rPr>
        <w:t>ím, že nedodržuje podmínky nebo </w:t>
      </w:r>
      <w:r w:rsidRPr="007B2F42">
        <w:rPr>
          <w:rFonts w:ascii="Arial" w:hAnsi="Arial" w:cs="Arial"/>
          <w:b w:val="0"/>
          <w:i/>
          <w:szCs w:val="22"/>
        </w:rPr>
        <w:t xml:space="preserve">povinnosti stanovené tímto </w:t>
      </w:r>
      <w:r w:rsidRPr="007B2F42">
        <w:rPr>
          <w:rFonts w:ascii="Arial" w:hAnsi="Arial" w:cs="Arial"/>
          <w:b w:val="0"/>
          <w:szCs w:val="22"/>
        </w:rPr>
        <w:t>(zeměměřickým)</w:t>
      </w:r>
      <w:r w:rsidRPr="007B2F42">
        <w:rPr>
          <w:rFonts w:ascii="Arial" w:hAnsi="Arial" w:cs="Arial"/>
          <w:b w:val="0"/>
          <w:i/>
          <w:szCs w:val="22"/>
        </w:rPr>
        <w:t xml:space="preserve"> zákonem pro ověřování výsledků zeměměřických činností využívaných pro katastr nemovitostí České republiky nebo státní mapové dílo</w:t>
      </w:r>
      <w:r w:rsidRPr="007B2F42">
        <w:rPr>
          <w:rFonts w:ascii="Arial" w:hAnsi="Arial" w:cs="Arial"/>
          <w:i/>
          <w:szCs w:val="22"/>
        </w:rPr>
        <w:t xml:space="preserve">. </w:t>
      </w:r>
      <w:r w:rsidR="00176144">
        <w:rPr>
          <w:rFonts w:ascii="Arial" w:hAnsi="Arial" w:cs="Arial"/>
          <w:b w:val="0"/>
          <w:szCs w:val="22"/>
        </w:rPr>
        <w:t>Dle § 17b odst. </w:t>
      </w:r>
      <w:r w:rsidRPr="007B2F42">
        <w:rPr>
          <w:rFonts w:ascii="Arial" w:hAnsi="Arial" w:cs="Arial"/>
          <w:b w:val="0"/>
          <w:szCs w:val="22"/>
        </w:rPr>
        <w:t xml:space="preserve">3 </w:t>
      </w:r>
      <w:r w:rsidR="004B7164">
        <w:rPr>
          <w:rFonts w:ascii="Arial" w:hAnsi="Arial" w:cs="Arial"/>
          <w:b w:val="0"/>
          <w:szCs w:val="22"/>
        </w:rPr>
        <w:t xml:space="preserve">citovaného zákona </w:t>
      </w:r>
      <w:r w:rsidRPr="007B2F42">
        <w:rPr>
          <w:rFonts w:ascii="Arial" w:hAnsi="Arial" w:cs="Arial"/>
          <w:b w:val="0"/>
          <w:szCs w:val="22"/>
        </w:rPr>
        <w:t>může být fyzické osobě, které bylo uděleno úřední oprávnění</w:t>
      </w:r>
      <w:r w:rsidR="004B7164">
        <w:rPr>
          <w:rFonts w:ascii="Arial" w:hAnsi="Arial" w:cs="Arial"/>
          <w:b w:val="0"/>
          <w:szCs w:val="22"/>
        </w:rPr>
        <w:t>,</w:t>
      </w:r>
      <w:r w:rsidRPr="007B2F42">
        <w:rPr>
          <w:rFonts w:ascii="Arial" w:hAnsi="Arial" w:cs="Arial"/>
          <w:b w:val="0"/>
          <w:szCs w:val="22"/>
        </w:rPr>
        <w:t xml:space="preserve"> za tento přestupe</w:t>
      </w:r>
      <w:r w:rsidR="00176144">
        <w:rPr>
          <w:rFonts w:ascii="Arial" w:hAnsi="Arial" w:cs="Arial"/>
          <w:b w:val="0"/>
          <w:szCs w:val="22"/>
        </w:rPr>
        <w:t xml:space="preserve">k uložena pokuta </w:t>
      </w:r>
      <w:r w:rsidR="002D4814">
        <w:rPr>
          <w:rFonts w:ascii="Arial" w:hAnsi="Arial" w:cs="Arial"/>
          <w:b w:val="0"/>
          <w:szCs w:val="22"/>
        </w:rPr>
        <w:t>do</w:t>
      </w:r>
      <w:r w:rsidR="00176144">
        <w:rPr>
          <w:rFonts w:ascii="Arial" w:hAnsi="Arial" w:cs="Arial"/>
          <w:b w:val="0"/>
          <w:szCs w:val="22"/>
        </w:rPr>
        <w:t> 250 000 Kč.</w:t>
      </w:r>
    </w:p>
    <w:p w:rsidR="00C10CF7" w:rsidRPr="007B2F42" w:rsidRDefault="00C10CF7" w:rsidP="00B74C8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0CF7" w:rsidRPr="007B2F42" w:rsidRDefault="00C10CF7" w:rsidP="00B74C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F42">
        <w:rPr>
          <w:rFonts w:ascii="Arial" w:hAnsi="Arial" w:cs="Arial"/>
          <w:sz w:val="22"/>
          <w:szCs w:val="22"/>
        </w:rPr>
        <w:t>Konkrétní pochybení, kter</w:t>
      </w:r>
      <w:r w:rsidR="003652A8">
        <w:rPr>
          <w:rFonts w:ascii="Arial" w:hAnsi="Arial" w:cs="Arial"/>
          <w:sz w:val="22"/>
          <w:szCs w:val="22"/>
        </w:rPr>
        <w:t>á</w:t>
      </w:r>
      <w:r w:rsidRPr="007B2F42">
        <w:rPr>
          <w:rFonts w:ascii="Arial" w:hAnsi="Arial" w:cs="Arial"/>
          <w:sz w:val="22"/>
          <w:szCs w:val="22"/>
        </w:rPr>
        <w:t xml:space="preserve"> správní orgán považuje za napln</w:t>
      </w:r>
      <w:r w:rsidR="007B2F42">
        <w:rPr>
          <w:rFonts w:ascii="Arial" w:hAnsi="Arial" w:cs="Arial"/>
          <w:sz w:val="22"/>
          <w:szCs w:val="22"/>
        </w:rPr>
        <w:t>ění uvedené skutkové podstaty</w:t>
      </w:r>
      <w:r w:rsidR="005F7C5A" w:rsidRPr="007B2F42">
        <w:rPr>
          <w:rFonts w:ascii="Arial" w:hAnsi="Arial" w:cs="Arial"/>
          <w:sz w:val="22"/>
          <w:szCs w:val="22"/>
        </w:rPr>
        <w:t>,</w:t>
      </w:r>
      <w:r w:rsidRPr="007B2F42">
        <w:rPr>
          <w:rFonts w:ascii="Arial" w:hAnsi="Arial" w:cs="Arial"/>
          <w:sz w:val="22"/>
          <w:szCs w:val="22"/>
        </w:rPr>
        <w:t xml:space="preserve"> jsou:</w:t>
      </w:r>
    </w:p>
    <w:p w:rsidR="000F6612" w:rsidRPr="00E563A1" w:rsidRDefault="000F6612" w:rsidP="00B74C8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D57146" w:rsidRPr="00D57146" w:rsidRDefault="00D57146" w:rsidP="00B74C80">
      <w:pPr>
        <w:pStyle w:val="Odstavecseseznamem"/>
        <w:numPr>
          <w:ilvl w:val="0"/>
          <w:numId w:val="4"/>
        </w:numPr>
        <w:spacing w:line="276" w:lineRule="auto"/>
        <w:ind w:left="0" w:hanging="11"/>
        <w:jc w:val="both"/>
        <w:rPr>
          <w:rFonts w:ascii="Arial" w:hAnsi="Arial" w:cs="Arial"/>
          <w:iCs/>
          <w:sz w:val="22"/>
          <w:szCs w:val="22"/>
        </w:rPr>
      </w:pPr>
      <w:r w:rsidRPr="00D57146">
        <w:rPr>
          <w:rFonts w:ascii="Arial" w:hAnsi="Arial" w:cs="Arial"/>
          <w:iCs/>
          <w:sz w:val="22"/>
          <w:szCs w:val="22"/>
        </w:rPr>
        <w:t xml:space="preserve">porušení § 16 odst. 1 písm. a) zákona </w:t>
      </w:r>
      <w:r w:rsidR="006C00C0">
        <w:rPr>
          <w:rFonts w:ascii="Arial" w:hAnsi="Arial" w:cs="Arial"/>
          <w:iCs/>
          <w:sz w:val="22"/>
          <w:szCs w:val="22"/>
        </w:rPr>
        <w:t>o zeměměřictví</w:t>
      </w:r>
      <w:r w:rsidRPr="00D57146">
        <w:rPr>
          <w:rFonts w:ascii="Arial" w:hAnsi="Arial" w:cs="Arial"/>
          <w:iCs/>
          <w:sz w:val="22"/>
          <w:szCs w:val="22"/>
        </w:rPr>
        <w:t xml:space="preserve"> – obviněný jednal podle ZKI neodborně, když ověřil ZPMZ č. </w:t>
      </w:r>
      <w:r w:rsidR="009809FD">
        <w:rPr>
          <w:rFonts w:ascii="Arial" w:hAnsi="Arial" w:cs="Arial"/>
          <w:iCs/>
          <w:sz w:val="22"/>
          <w:szCs w:val="22"/>
        </w:rPr>
        <w:t>ZZZ</w:t>
      </w:r>
      <w:r w:rsidRPr="00D57146">
        <w:rPr>
          <w:rFonts w:ascii="Arial" w:hAnsi="Arial" w:cs="Arial"/>
          <w:iCs/>
          <w:sz w:val="22"/>
          <w:szCs w:val="22"/>
        </w:rPr>
        <w:t xml:space="preserve"> (k.ú. </w:t>
      </w:r>
      <w:r w:rsidR="009809FD">
        <w:rPr>
          <w:rFonts w:ascii="Arial" w:hAnsi="Arial" w:cs="Arial"/>
          <w:iCs/>
          <w:sz w:val="22"/>
          <w:szCs w:val="22"/>
        </w:rPr>
        <w:t>Xxx</w:t>
      </w:r>
      <w:r w:rsidRPr="00D57146">
        <w:rPr>
          <w:rFonts w:ascii="Arial" w:hAnsi="Arial" w:cs="Arial"/>
          <w:iCs/>
          <w:sz w:val="22"/>
          <w:szCs w:val="22"/>
        </w:rPr>
        <w:t>), ve kterém nebyl doložen zápisník měření, který je dle bodu č. 16.1 písm. c) přílohy k vyhlášce č. 357/2013 Sb. (dále jen „katastrální vyhláška“) náležitostí ZPMZ.</w:t>
      </w:r>
    </w:p>
    <w:p w:rsidR="00D57146" w:rsidRDefault="00D57146" w:rsidP="00B74C8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D57146" w:rsidRPr="00D57146" w:rsidRDefault="00D57146" w:rsidP="00B74C8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D57146" w:rsidRPr="005B6A2E" w:rsidRDefault="00D57146" w:rsidP="00B74C80">
      <w:pPr>
        <w:pStyle w:val="Odstavecseseznamem"/>
        <w:numPr>
          <w:ilvl w:val="0"/>
          <w:numId w:val="4"/>
        </w:numPr>
        <w:spacing w:line="276" w:lineRule="auto"/>
        <w:ind w:left="0" w:hanging="11"/>
        <w:jc w:val="both"/>
        <w:rPr>
          <w:rFonts w:ascii="Arial" w:hAnsi="Arial" w:cs="Arial"/>
          <w:iCs/>
          <w:sz w:val="22"/>
          <w:szCs w:val="22"/>
        </w:rPr>
      </w:pPr>
      <w:r w:rsidRPr="005B6A2E">
        <w:rPr>
          <w:rFonts w:ascii="Arial" w:hAnsi="Arial" w:cs="Arial"/>
          <w:iCs/>
          <w:sz w:val="22"/>
          <w:szCs w:val="22"/>
        </w:rPr>
        <w:t xml:space="preserve">porušení § 16 odst. 1 písm. a) zákona </w:t>
      </w:r>
      <w:r w:rsidR="006C00C0">
        <w:rPr>
          <w:rFonts w:ascii="Arial" w:hAnsi="Arial" w:cs="Arial"/>
          <w:iCs/>
          <w:sz w:val="22"/>
          <w:szCs w:val="22"/>
        </w:rPr>
        <w:t>o zeměměřictví</w:t>
      </w:r>
      <w:r w:rsidRPr="005B6A2E">
        <w:rPr>
          <w:rFonts w:ascii="Arial" w:hAnsi="Arial" w:cs="Arial"/>
          <w:iCs/>
          <w:sz w:val="22"/>
          <w:szCs w:val="22"/>
        </w:rPr>
        <w:t xml:space="preserve"> – obviněný jednal neodborně, když ověřil dokumentaci obsahující terestrické měření provedené tak, že nemohlo být v terénu realizováno.</w:t>
      </w:r>
    </w:p>
    <w:p w:rsidR="00B76E0D" w:rsidRDefault="00B76E0D" w:rsidP="00B74C8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0D03" w:rsidRPr="00E26589" w:rsidRDefault="00720D03" w:rsidP="00B74C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26589">
        <w:rPr>
          <w:rFonts w:ascii="Arial" w:hAnsi="Arial" w:cs="Arial"/>
          <w:sz w:val="22"/>
          <w:szCs w:val="22"/>
        </w:rPr>
        <w:t>K dalším závadám zjištěným v rámci protokolu o dohledu č.j. ZKI CB-D-</w:t>
      </w:r>
      <w:r w:rsidR="009809FD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/</w:t>
      </w:r>
      <w:r w:rsidR="009809FD">
        <w:rPr>
          <w:rFonts w:ascii="Arial" w:hAnsi="Arial" w:cs="Arial"/>
          <w:sz w:val="22"/>
          <w:szCs w:val="22"/>
        </w:rPr>
        <w:t>XXX</w:t>
      </w:r>
      <w:r w:rsidRPr="00E26589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8-8</w:t>
      </w:r>
      <w:r w:rsidRPr="00E26589">
        <w:rPr>
          <w:rFonts w:ascii="Arial" w:hAnsi="Arial" w:cs="Arial"/>
          <w:sz w:val="22"/>
          <w:szCs w:val="22"/>
        </w:rPr>
        <w:t xml:space="preserve"> </w:t>
      </w:r>
      <w:r w:rsidRPr="00E26589">
        <w:rPr>
          <w:rFonts w:ascii="Arial" w:hAnsi="Arial" w:cs="Arial"/>
          <w:sz w:val="22"/>
          <w:szCs w:val="22"/>
          <w:u w:val="single"/>
        </w:rPr>
        <w:t>nebylo</w:t>
      </w:r>
      <w:r w:rsidRPr="00E26589">
        <w:rPr>
          <w:rFonts w:ascii="Arial" w:hAnsi="Arial" w:cs="Arial"/>
          <w:sz w:val="22"/>
          <w:szCs w:val="22"/>
        </w:rPr>
        <w:t xml:space="preserve"> v rámci projednávání </w:t>
      </w:r>
      <w:r>
        <w:rPr>
          <w:rFonts w:ascii="Arial" w:hAnsi="Arial" w:cs="Arial"/>
          <w:sz w:val="22"/>
          <w:szCs w:val="22"/>
        </w:rPr>
        <w:t>přestupku</w:t>
      </w:r>
      <w:r w:rsidRPr="00E26589">
        <w:rPr>
          <w:rFonts w:ascii="Arial" w:hAnsi="Arial" w:cs="Arial"/>
          <w:sz w:val="22"/>
          <w:szCs w:val="22"/>
        </w:rPr>
        <w:t xml:space="preserve"> přihlíženo.</w:t>
      </w:r>
    </w:p>
    <w:p w:rsidR="00323C8C" w:rsidRDefault="00323C8C" w:rsidP="00B74C8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6012F" w:rsidRPr="00927DAC" w:rsidRDefault="00C6012F" w:rsidP="00B74C8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27DAC">
        <w:rPr>
          <w:rFonts w:ascii="Arial" w:hAnsi="Arial" w:cs="Arial"/>
          <w:b/>
          <w:sz w:val="22"/>
          <w:szCs w:val="22"/>
        </w:rPr>
        <w:t>V důsledku těchto skutečností nemohl být ověřen uvedený GP</w:t>
      </w:r>
      <w:r w:rsidR="005B6A2E">
        <w:rPr>
          <w:rFonts w:ascii="Arial" w:hAnsi="Arial" w:cs="Arial"/>
          <w:b/>
          <w:sz w:val="22"/>
          <w:szCs w:val="22"/>
        </w:rPr>
        <w:t xml:space="preserve"> a</w:t>
      </w:r>
      <w:r w:rsidR="000F6612" w:rsidRPr="00927DAC">
        <w:rPr>
          <w:rFonts w:ascii="Arial" w:hAnsi="Arial" w:cs="Arial"/>
          <w:b/>
          <w:sz w:val="22"/>
          <w:szCs w:val="22"/>
        </w:rPr>
        <w:t xml:space="preserve"> </w:t>
      </w:r>
      <w:r w:rsidR="000F6612" w:rsidRPr="00904493">
        <w:rPr>
          <w:rFonts w:ascii="Arial" w:hAnsi="Arial" w:cs="Arial"/>
          <w:b/>
          <w:sz w:val="22"/>
          <w:szCs w:val="22"/>
        </w:rPr>
        <w:t>ZPMZ</w:t>
      </w:r>
      <w:r w:rsidRPr="00904493">
        <w:rPr>
          <w:rFonts w:ascii="Arial" w:hAnsi="Arial" w:cs="Arial"/>
          <w:b/>
          <w:sz w:val="22"/>
          <w:szCs w:val="22"/>
        </w:rPr>
        <w:t xml:space="preserve">, že svými náležitostmi </w:t>
      </w:r>
      <w:r w:rsidR="000F6612" w:rsidRPr="00904493">
        <w:rPr>
          <w:rFonts w:ascii="Arial" w:hAnsi="Arial" w:cs="Arial"/>
          <w:b/>
          <w:sz w:val="22"/>
          <w:szCs w:val="22"/>
        </w:rPr>
        <w:t xml:space="preserve">a přesností </w:t>
      </w:r>
      <w:r w:rsidR="00904493" w:rsidRPr="00904493">
        <w:rPr>
          <w:rFonts w:ascii="Arial" w:hAnsi="Arial" w:cs="Arial"/>
          <w:b/>
          <w:sz w:val="22"/>
          <w:szCs w:val="22"/>
        </w:rPr>
        <w:t>odpovídají</w:t>
      </w:r>
      <w:r w:rsidRPr="00904493">
        <w:rPr>
          <w:rFonts w:ascii="Arial" w:hAnsi="Arial" w:cs="Arial"/>
          <w:b/>
          <w:sz w:val="22"/>
          <w:szCs w:val="22"/>
        </w:rPr>
        <w:t xml:space="preserve"> právním předpisům</w:t>
      </w:r>
      <w:r w:rsidR="00026682">
        <w:rPr>
          <w:rFonts w:ascii="Arial" w:hAnsi="Arial" w:cs="Arial"/>
          <w:b/>
          <w:sz w:val="22"/>
          <w:szCs w:val="22"/>
        </w:rPr>
        <w:t>,</w:t>
      </w:r>
      <w:r w:rsidRPr="00927DAC">
        <w:rPr>
          <w:rFonts w:ascii="Arial" w:hAnsi="Arial" w:cs="Arial"/>
          <w:b/>
          <w:sz w:val="22"/>
          <w:szCs w:val="22"/>
        </w:rPr>
        <w:t xml:space="preserve"> a je jednoznačné, že obviněný při ověřování uvedeného GP</w:t>
      </w:r>
      <w:r w:rsidR="005B6A2E">
        <w:rPr>
          <w:rFonts w:ascii="Arial" w:hAnsi="Arial" w:cs="Arial"/>
          <w:b/>
          <w:sz w:val="22"/>
          <w:szCs w:val="22"/>
        </w:rPr>
        <w:t xml:space="preserve"> a</w:t>
      </w:r>
      <w:r w:rsidR="000F6612" w:rsidRPr="00927DAC">
        <w:rPr>
          <w:rFonts w:ascii="Arial" w:hAnsi="Arial" w:cs="Arial"/>
          <w:b/>
          <w:sz w:val="22"/>
          <w:szCs w:val="22"/>
        </w:rPr>
        <w:t xml:space="preserve"> ZPMZ </w:t>
      </w:r>
      <w:r w:rsidRPr="00927DAC">
        <w:rPr>
          <w:rFonts w:ascii="Arial" w:hAnsi="Arial" w:cs="Arial"/>
          <w:b/>
          <w:sz w:val="22"/>
          <w:szCs w:val="22"/>
        </w:rPr>
        <w:t>nejednal odborně a nevycházel ze spolehlivě zjištěného stavu věci.</w:t>
      </w:r>
    </w:p>
    <w:p w:rsidR="00A66401" w:rsidRDefault="00A66401" w:rsidP="007B2F42">
      <w:pPr>
        <w:spacing w:line="276" w:lineRule="auto"/>
        <w:rPr>
          <w:rFonts w:ascii="Arial" w:hAnsi="Arial" w:cs="Arial"/>
          <w:sz w:val="22"/>
          <w:szCs w:val="22"/>
        </w:rPr>
      </w:pPr>
    </w:p>
    <w:p w:rsidR="00A66401" w:rsidRPr="007B2F42" w:rsidRDefault="00A66401" w:rsidP="007B2F42">
      <w:pPr>
        <w:spacing w:line="276" w:lineRule="auto"/>
        <w:rPr>
          <w:rFonts w:ascii="Arial" w:hAnsi="Arial" w:cs="Arial"/>
          <w:sz w:val="22"/>
          <w:szCs w:val="22"/>
        </w:rPr>
      </w:pPr>
    </w:p>
    <w:p w:rsidR="00C10CF7" w:rsidRPr="007B2F42" w:rsidRDefault="00FE017A" w:rsidP="007B2F4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C10CF7" w:rsidRPr="007B2F42">
        <w:rPr>
          <w:rFonts w:ascii="Arial" w:hAnsi="Arial" w:cs="Arial"/>
          <w:b/>
          <w:sz w:val="22"/>
          <w:szCs w:val="22"/>
        </w:rPr>
        <w:t>V.</w:t>
      </w:r>
    </w:p>
    <w:p w:rsidR="00C10CF7" w:rsidRPr="007B2F42" w:rsidRDefault="00C10CF7" w:rsidP="00B74C80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 w:rsidRPr="007B2F42">
        <w:rPr>
          <w:rFonts w:ascii="Arial" w:hAnsi="Arial" w:cs="Arial"/>
          <w:b w:val="0"/>
        </w:rPr>
        <w:t xml:space="preserve">Podle § 31 odst. 1 zákona o odpovědnosti za přestupky </w:t>
      </w:r>
      <w:r w:rsidRPr="007B2F42">
        <w:rPr>
          <w:rFonts w:ascii="Arial" w:hAnsi="Arial" w:cs="Arial"/>
          <w:b w:val="0"/>
          <w:i/>
        </w:rPr>
        <w:t>promlčecí doba počíná běžet dnem následujícím po dni spáchání přestupku; dnem spáchání přestupku se rozumí den, kdy došlo k ukončení jednání, kterým byl přestupek spáchán.</w:t>
      </w:r>
    </w:p>
    <w:p w:rsidR="00C10CF7" w:rsidRPr="007B2F42" w:rsidRDefault="00C10CF7" w:rsidP="00B74C80">
      <w:pPr>
        <w:pStyle w:val="Zkladntext3"/>
        <w:spacing w:line="276" w:lineRule="auto"/>
        <w:rPr>
          <w:rFonts w:ascii="Arial" w:hAnsi="Arial" w:cs="Arial"/>
        </w:rPr>
      </w:pPr>
    </w:p>
    <w:p w:rsidR="00C10CF7" w:rsidRPr="007B2F42" w:rsidRDefault="00C10CF7" w:rsidP="00B74C80">
      <w:pPr>
        <w:pStyle w:val="Zkladntext3"/>
        <w:spacing w:line="276" w:lineRule="auto"/>
        <w:jc w:val="both"/>
        <w:rPr>
          <w:rFonts w:ascii="Arial" w:hAnsi="Arial" w:cs="Arial"/>
          <w:b w:val="0"/>
          <w:i/>
        </w:rPr>
      </w:pPr>
      <w:r w:rsidRPr="007B2F42">
        <w:rPr>
          <w:rFonts w:ascii="Arial" w:hAnsi="Arial" w:cs="Arial"/>
          <w:b w:val="0"/>
        </w:rPr>
        <w:t xml:space="preserve">Podle § 32 odst. 2 zákona o odpovědnosti za přestupky </w:t>
      </w:r>
      <w:r w:rsidRPr="007B2F42">
        <w:rPr>
          <w:rFonts w:ascii="Arial" w:hAnsi="Arial" w:cs="Arial"/>
          <w:b w:val="0"/>
          <w:i/>
        </w:rPr>
        <w:t xml:space="preserve">se promlčecí doba přerušuje </w:t>
      </w:r>
    </w:p>
    <w:p w:rsidR="00C10CF7" w:rsidRPr="007B2F42" w:rsidRDefault="00C10CF7" w:rsidP="00B74C80">
      <w:pPr>
        <w:pStyle w:val="Zkladntext3"/>
        <w:spacing w:line="276" w:lineRule="auto"/>
        <w:jc w:val="both"/>
        <w:rPr>
          <w:rFonts w:ascii="Arial" w:hAnsi="Arial" w:cs="Arial"/>
          <w:b w:val="0"/>
          <w:i/>
        </w:rPr>
      </w:pPr>
      <w:r w:rsidRPr="007B2F42">
        <w:rPr>
          <w:rFonts w:ascii="Arial" w:hAnsi="Arial" w:cs="Arial"/>
          <w:b w:val="0"/>
          <w:i/>
        </w:rPr>
        <w:t xml:space="preserve">a) oznámením o zahájení řízení o přestupku, </w:t>
      </w:r>
    </w:p>
    <w:p w:rsidR="00C10CF7" w:rsidRPr="007B2F42" w:rsidRDefault="00C10CF7" w:rsidP="00B74C80">
      <w:pPr>
        <w:pStyle w:val="Zkladntext3"/>
        <w:spacing w:line="276" w:lineRule="auto"/>
        <w:jc w:val="both"/>
        <w:rPr>
          <w:rFonts w:ascii="Arial" w:hAnsi="Arial" w:cs="Arial"/>
          <w:b w:val="0"/>
          <w:i/>
        </w:rPr>
      </w:pPr>
      <w:r w:rsidRPr="007B2F42">
        <w:rPr>
          <w:rFonts w:ascii="Arial" w:hAnsi="Arial" w:cs="Arial"/>
          <w:b w:val="0"/>
          <w:i/>
        </w:rPr>
        <w:t xml:space="preserve">b) vydáním rozhodnutím, jímž je obviněný uznán vinným; </w:t>
      </w:r>
    </w:p>
    <w:p w:rsidR="00C10CF7" w:rsidRPr="007B2F42" w:rsidRDefault="00C10CF7" w:rsidP="00B74C80">
      <w:pPr>
        <w:pStyle w:val="Zkladntext3"/>
        <w:spacing w:line="276" w:lineRule="auto"/>
        <w:jc w:val="both"/>
        <w:rPr>
          <w:rFonts w:ascii="Arial" w:hAnsi="Arial" w:cs="Arial"/>
          <w:b w:val="0"/>
          <w:i/>
        </w:rPr>
      </w:pPr>
      <w:r w:rsidRPr="007B2F42">
        <w:rPr>
          <w:rFonts w:ascii="Arial" w:hAnsi="Arial" w:cs="Arial"/>
          <w:b w:val="0"/>
          <w:i/>
        </w:rPr>
        <w:t xml:space="preserve">přerušením promlčecí doby počíná promlčecí doba nová. </w:t>
      </w:r>
    </w:p>
    <w:p w:rsidR="00C10CF7" w:rsidRPr="007B2F42" w:rsidRDefault="00C10CF7" w:rsidP="00B74C80">
      <w:pPr>
        <w:pStyle w:val="Zkladntext3"/>
        <w:spacing w:line="276" w:lineRule="auto"/>
        <w:jc w:val="center"/>
        <w:rPr>
          <w:rFonts w:ascii="Arial" w:hAnsi="Arial" w:cs="Arial"/>
        </w:rPr>
      </w:pPr>
    </w:p>
    <w:p w:rsidR="00C10CF7" w:rsidRPr="007B2F42" w:rsidRDefault="00C05764" w:rsidP="00B74C80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 w:rsidRPr="007B2F42">
        <w:rPr>
          <w:rFonts w:ascii="Arial" w:hAnsi="Arial" w:cs="Arial"/>
          <w:b w:val="0"/>
        </w:rPr>
        <w:t xml:space="preserve">Uvedené výsledky zeměměřických činností byly ověřeny </w:t>
      </w:r>
      <w:r w:rsidR="000738DF">
        <w:rPr>
          <w:rFonts w:ascii="Arial" w:hAnsi="Arial" w:cs="Arial"/>
          <w:b w:val="0"/>
        </w:rPr>
        <w:t>dne</w:t>
      </w:r>
      <w:r w:rsidRPr="007B2F42">
        <w:rPr>
          <w:rFonts w:ascii="Arial" w:hAnsi="Arial" w:cs="Arial"/>
          <w:b w:val="0"/>
        </w:rPr>
        <w:t xml:space="preserve"> </w:t>
      </w:r>
      <w:r w:rsidR="00B349CF">
        <w:rPr>
          <w:rFonts w:ascii="Arial" w:hAnsi="Arial" w:cs="Arial"/>
          <w:b w:val="0"/>
        </w:rPr>
        <w:t>DD</w:t>
      </w:r>
      <w:r w:rsidRPr="007B2F42">
        <w:rPr>
          <w:rFonts w:ascii="Arial" w:hAnsi="Arial" w:cs="Arial"/>
          <w:b w:val="0"/>
        </w:rPr>
        <w:t>.</w:t>
      </w:r>
      <w:r w:rsidR="00B349CF">
        <w:rPr>
          <w:rFonts w:ascii="Arial" w:hAnsi="Arial" w:cs="Arial"/>
          <w:b w:val="0"/>
        </w:rPr>
        <w:t>DD</w:t>
      </w:r>
      <w:r w:rsidRPr="007B2F42">
        <w:rPr>
          <w:rFonts w:ascii="Arial" w:hAnsi="Arial" w:cs="Arial"/>
          <w:b w:val="0"/>
        </w:rPr>
        <w:t>. 201</w:t>
      </w:r>
      <w:r w:rsidR="00720D03">
        <w:rPr>
          <w:rFonts w:ascii="Arial" w:hAnsi="Arial" w:cs="Arial"/>
          <w:b w:val="0"/>
        </w:rPr>
        <w:t>8</w:t>
      </w:r>
      <w:r w:rsidRPr="007B2F42">
        <w:rPr>
          <w:rFonts w:ascii="Arial" w:hAnsi="Arial" w:cs="Arial"/>
          <w:b w:val="0"/>
        </w:rPr>
        <w:t>.</w:t>
      </w:r>
    </w:p>
    <w:p w:rsidR="00C10CF7" w:rsidRPr="007B2F42" w:rsidRDefault="00C10CF7" w:rsidP="00B74C80">
      <w:pPr>
        <w:pStyle w:val="Zkladntext3"/>
        <w:spacing w:line="276" w:lineRule="auto"/>
        <w:rPr>
          <w:rFonts w:ascii="Arial" w:hAnsi="Arial" w:cs="Arial"/>
        </w:rPr>
      </w:pPr>
    </w:p>
    <w:p w:rsidR="00C10CF7" w:rsidRPr="007B2F42" w:rsidRDefault="00C10CF7" w:rsidP="00B74C80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 w:rsidRPr="007B2F42">
        <w:rPr>
          <w:rFonts w:ascii="Arial" w:hAnsi="Arial" w:cs="Arial"/>
          <w:b w:val="0"/>
        </w:rPr>
        <w:t xml:space="preserve">Vzhledem k tomu, že v daném případě byla promlčecí doba přerušena, odpovědnost za přestupek zaniká nejpozději </w:t>
      </w:r>
      <w:r w:rsidR="00C05764" w:rsidRPr="007B2F42">
        <w:rPr>
          <w:rFonts w:ascii="Arial" w:hAnsi="Arial" w:cs="Arial"/>
          <w:b w:val="0"/>
        </w:rPr>
        <w:t>8</w:t>
      </w:r>
      <w:r w:rsidRPr="007B2F42">
        <w:rPr>
          <w:rFonts w:ascii="Arial" w:hAnsi="Arial" w:cs="Arial"/>
          <w:b w:val="0"/>
        </w:rPr>
        <w:t xml:space="preserve"> let od jeho spáchání.</w:t>
      </w:r>
    </w:p>
    <w:p w:rsidR="00C10CF7" w:rsidRPr="007B2F42" w:rsidRDefault="00C10CF7" w:rsidP="00B74C80">
      <w:pPr>
        <w:pStyle w:val="Zkladntext3"/>
        <w:spacing w:line="276" w:lineRule="auto"/>
        <w:rPr>
          <w:rFonts w:ascii="Arial" w:hAnsi="Arial" w:cs="Arial"/>
        </w:rPr>
      </w:pPr>
    </w:p>
    <w:p w:rsidR="00C10CF7" w:rsidRPr="007B2F42" w:rsidRDefault="00C10CF7" w:rsidP="00B74C80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 w:rsidRPr="007B2F42">
        <w:rPr>
          <w:rFonts w:ascii="Arial" w:hAnsi="Arial" w:cs="Arial"/>
          <w:b w:val="0"/>
        </w:rPr>
        <w:t>Z výše uvedeného tímto vyplývá, že odpovědnost obviněného za výše popsaný přestupek podle § 17</w:t>
      </w:r>
      <w:r w:rsidR="00C05764" w:rsidRPr="007B2F42">
        <w:rPr>
          <w:rFonts w:ascii="Arial" w:hAnsi="Arial" w:cs="Arial"/>
          <w:b w:val="0"/>
        </w:rPr>
        <w:t>b</w:t>
      </w:r>
      <w:r w:rsidRPr="007B2F42">
        <w:rPr>
          <w:rFonts w:ascii="Arial" w:hAnsi="Arial" w:cs="Arial"/>
          <w:b w:val="0"/>
        </w:rPr>
        <w:t xml:space="preserve"> odst. </w:t>
      </w:r>
      <w:r w:rsidR="00C05764" w:rsidRPr="007B2F42">
        <w:rPr>
          <w:rFonts w:ascii="Arial" w:hAnsi="Arial" w:cs="Arial"/>
          <w:b w:val="0"/>
        </w:rPr>
        <w:t>4</w:t>
      </w:r>
      <w:r w:rsidRPr="007B2F42">
        <w:rPr>
          <w:rFonts w:ascii="Arial" w:hAnsi="Arial" w:cs="Arial"/>
          <w:b w:val="0"/>
        </w:rPr>
        <w:t xml:space="preserve"> zákona o zeměměřictví dosud nezanikla. </w:t>
      </w:r>
    </w:p>
    <w:p w:rsidR="00A66401" w:rsidRDefault="00A66401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4C80" w:rsidRDefault="00B74C80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4C80" w:rsidRDefault="00B74C80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4C80" w:rsidRDefault="00B74C80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6401" w:rsidRPr="007B2F42" w:rsidRDefault="00A66401" w:rsidP="007B2F4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10CF7" w:rsidRPr="007B2F42" w:rsidRDefault="00C10CF7" w:rsidP="007B2F4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B2F42">
        <w:rPr>
          <w:rFonts w:ascii="Arial" w:hAnsi="Arial" w:cs="Arial"/>
          <w:b/>
          <w:sz w:val="22"/>
          <w:szCs w:val="22"/>
        </w:rPr>
        <w:t>VI.</w:t>
      </w:r>
    </w:p>
    <w:p w:rsidR="00720D03" w:rsidRPr="00720D03" w:rsidRDefault="00720D03" w:rsidP="00B74C80">
      <w:pPr>
        <w:pStyle w:val="Zkladntext2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720D03">
        <w:rPr>
          <w:rFonts w:ascii="Arial" w:hAnsi="Arial" w:cs="Arial"/>
          <w:b w:val="0"/>
          <w:sz w:val="22"/>
          <w:szCs w:val="22"/>
        </w:rPr>
        <w:t xml:space="preserve">Dne 23. 1. 2019 v 9.00 hodin se Ing. </w:t>
      </w:r>
      <w:r w:rsidR="00E029DD">
        <w:rPr>
          <w:rFonts w:ascii="Arial" w:hAnsi="Arial" w:cs="Arial"/>
          <w:b w:val="0"/>
          <w:sz w:val="22"/>
          <w:szCs w:val="22"/>
        </w:rPr>
        <w:t>Xxx</w:t>
      </w:r>
      <w:r w:rsidRPr="00720D03">
        <w:rPr>
          <w:rFonts w:ascii="Arial" w:hAnsi="Arial" w:cs="Arial"/>
          <w:b w:val="0"/>
          <w:sz w:val="22"/>
          <w:szCs w:val="22"/>
        </w:rPr>
        <w:t xml:space="preserve"> dostavil do místnosti </w:t>
      </w:r>
      <w:r w:rsidRPr="00720D03">
        <w:rPr>
          <w:rFonts w:ascii="Arial" w:hAnsi="Arial" w:cs="Arial"/>
          <w:b w:val="0"/>
          <w:bCs/>
          <w:sz w:val="22"/>
          <w:szCs w:val="22"/>
        </w:rPr>
        <w:t>ZKI v Českých Budějovicích</w:t>
      </w:r>
      <w:r w:rsidRPr="00720D03">
        <w:rPr>
          <w:rFonts w:ascii="Arial" w:hAnsi="Arial" w:cs="Arial"/>
          <w:b w:val="0"/>
          <w:sz w:val="22"/>
          <w:szCs w:val="22"/>
        </w:rPr>
        <w:t xml:space="preserve"> č. 3.21.1 v budově Katastrálního úřadu pro Jihočeský kraj v Českých Budějovicích</w:t>
      </w:r>
      <w:r w:rsidRPr="00720D03">
        <w:rPr>
          <w:rFonts w:ascii="Arial" w:hAnsi="Arial" w:cs="Arial"/>
          <w:b w:val="0"/>
          <w:bCs/>
          <w:sz w:val="22"/>
          <w:szCs w:val="22"/>
        </w:rPr>
        <w:t>, Lidická 124/11</w:t>
      </w:r>
      <w:r w:rsidRPr="00720D03">
        <w:rPr>
          <w:rFonts w:ascii="Arial" w:hAnsi="Arial" w:cs="Arial"/>
          <w:b w:val="0"/>
          <w:sz w:val="22"/>
          <w:szCs w:val="22"/>
        </w:rPr>
        <w:t xml:space="preserve">. </w:t>
      </w:r>
    </w:p>
    <w:p w:rsidR="00720D03" w:rsidRPr="00720D03" w:rsidRDefault="00720D03" w:rsidP="00B74C80">
      <w:pPr>
        <w:widowControl w:val="0"/>
        <w:snapToGrid w:val="0"/>
        <w:spacing w:before="120"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720D03">
        <w:rPr>
          <w:rFonts w:ascii="Arial" w:hAnsi="Arial" w:cs="Arial"/>
          <w:sz w:val="22"/>
          <w:szCs w:val="22"/>
        </w:rPr>
        <w:t xml:space="preserve">Ing. </w:t>
      </w:r>
      <w:r w:rsidR="00E029DD">
        <w:rPr>
          <w:rFonts w:ascii="Arial" w:hAnsi="Arial" w:cs="Arial"/>
          <w:sz w:val="22"/>
          <w:szCs w:val="22"/>
        </w:rPr>
        <w:t>Xxx</w:t>
      </w:r>
      <w:r w:rsidRPr="00720D03">
        <w:rPr>
          <w:rFonts w:ascii="Arial" w:hAnsi="Arial" w:cs="Arial"/>
          <w:sz w:val="22"/>
          <w:szCs w:val="22"/>
        </w:rPr>
        <w:t xml:space="preserve"> předložil evidenci výsledků zeměměřických činností, které jako úředně oprávněný zeměměřický inženýr ověřil, a kterou vede podle § 16 odst. 1 písm. e) zákona č. 200/1994 Sb., o zeměměřictví. Na základě této evidence bylo zjištěno, že v roce 2018 ověřil </w:t>
      </w:r>
      <w:r w:rsidRPr="00720D03">
        <w:rPr>
          <w:rFonts w:ascii="Arial" w:hAnsi="Arial" w:cs="Arial"/>
          <w:b/>
          <w:sz w:val="22"/>
          <w:szCs w:val="22"/>
        </w:rPr>
        <w:t>373</w:t>
      </w:r>
      <w:r w:rsidRPr="00720D03">
        <w:rPr>
          <w:rFonts w:ascii="Arial" w:hAnsi="Arial" w:cs="Arial"/>
          <w:sz w:val="22"/>
          <w:szCs w:val="22"/>
        </w:rPr>
        <w:t xml:space="preserve"> výsledků, v roce 2017 </w:t>
      </w:r>
      <w:r w:rsidRPr="00720D03">
        <w:rPr>
          <w:rFonts w:ascii="Arial" w:hAnsi="Arial" w:cs="Arial"/>
          <w:b/>
          <w:sz w:val="22"/>
          <w:szCs w:val="22"/>
        </w:rPr>
        <w:t>155</w:t>
      </w:r>
      <w:r w:rsidRPr="00720D03">
        <w:rPr>
          <w:rFonts w:ascii="Arial" w:hAnsi="Arial" w:cs="Arial"/>
          <w:sz w:val="22"/>
          <w:szCs w:val="22"/>
        </w:rPr>
        <w:t xml:space="preserve"> výsledků a v roce 2016 </w:t>
      </w:r>
      <w:r w:rsidRPr="00720D03">
        <w:rPr>
          <w:rFonts w:ascii="Arial" w:hAnsi="Arial" w:cs="Arial"/>
          <w:b/>
          <w:sz w:val="22"/>
          <w:szCs w:val="22"/>
        </w:rPr>
        <w:t>183</w:t>
      </w:r>
      <w:r w:rsidRPr="00720D03">
        <w:rPr>
          <w:rFonts w:ascii="Arial" w:hAnsi="Arial" w:cs="Arial"/>
          <w:sz w:val="22"/>
          <w:szCs w:val="22"/>
        </w:rPr>
        <w:t xml:space="preserve"> výsledků.</w:t>
      </w:r>
    </w:p>
    <w:p w:rsidR="00720D03" w:rsidRPr="00720D03" w:rsidRDefault="00720D03" w:rsidP="00B74C80">
      <w:pPr>
        <w:widowControl w:val="0"/>
        <w:snapToGrid w:val="0"/>
        <w:spacing w:before="120"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720D03" w:rsidRPr="00720D03" w:rsidRDefault="00720D03" w:rsidP="00B74C80">
      <w:pPr>
        <w:pStyle w:val="Zkladntext2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720D03">
        <w:rPr>
          <w:rFonts w:ascii="Arial" w:hAnsi="Arial" w:cs="Arial"/>
          <w:b w:val="0"/>
          <w:sz w:val="22"/>
          <w:szCs w:val="22"/>
        </w:rPr>
        <w:t>Za přítomnosti zaměstnanců ZKI v Českých Budějovicích Ing. Horové a Ing. Tomáška byla záležitost projednána a k věci obviněný pro objasnění skutku uvádí, že:</w:t>
      </w:r>
    </w:p>
    <w:p w:rsidR="000765E3" w:rsidRPr="006D0438" w:rsidRDefault="000765E3" w:rsidP="00B74C80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720D03" w:rsidRPr="00720D03" w:rsidRDefault="00720D03" w:rsidP="00374209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20D03">
        <w:rPr>
          <w:rFonts w:ascii="Arial" w:hAnsi="Arial" w:cs="Arial"/>
          <w:i/>
          <w:sz w:val="22"/>
          <w:szCs w:val="22"/>
        </w:rPr>
        <w:t>Vlastní měření proběhlo skutečně jiným způsobem. Lokalitu jsme měli výrazně proměřenou, a tak jsme si byli jisti správností v GP uváděných souřadnic (viz příloha).</w:t>
      </w:r>
    </w:p>
    <w:p w:rsidR="00720D03" w:rsidRPr="00720D03" w:rsidRDefault="00720D03" w:rsidP="00374209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20D03">
        <w:rPr>
          <w:rFonts w:ascii="Arial" w:hAnsi="Arial" w:cs="Arial"/>
          <w:i/>
          <w:sz w:val="22"/>
          <w:szCs w:val="22"/>
        </w:rPr>
        <w:t>V loňském roce mám velký počet ověření daný tím, že jsem ověřoval velké množství GP na zřízení věcného břemene, neboť mé oddělení je zaměřeno na geodezii ve výstavbě.</w:t>
      </w:r>
    </w:p>
    <w:p w:rsidR="00720D03" w:rsidRPr="00720D03" w:rsidRDefault="00720D03" w:rsidP="00374209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20D03">
        <w:rPr>
          <w:rFonts w:ascii="Arial" w:hAnsi="Arial" w:cs="Arial"/>
          <w:i/>
          <w:sz w:val="22"/>
          <w:szCs w:val="22"/>
        </w:rPr>
        <w:t xml:space="preserve">Zakázku vyhotovoval kolega Ing. </w:t>
      </w:r>
      <w:r w:rsidR="00E029DD">
        <w:rPr>
          <w:rFonts w:ascii="Arial" w:hAnsi="Arial" w:cs="Arial"/>
          <w:i/>
          <w:sz w:val="22"/>
          <w:szCs w:val="22"/>
        </w:rPr>
        <w:t>Ppp</w:t>
      </w:r>
      <w:r w:rsidRPr="00720D03">
        <w:rPr>
          <w:rFonts w:ascii="Arial" w:hAnsi="Arial" w:cs="Arial"/>
          <w:i/>
          <w:sz w:val="22"/>
          <w:szCs w:val="22"/>
        </w:rPr>
        <w:t>, který si zjevně neuvědomil, že od roku 2014 byla v Jč. kraji opuštěna možnost nedokládání zápisníku.</w:t>
      </w:r>
    </w:p>
    <w:p w:rsidR="00720D03" w:rsidRDefault="00720D03" w:rsidP="00B74C80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20D03" w:rsidRDefault="00720D03" w:rsidP="00B74C8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0D03" w:rsidRPr="00E039EC" w:rsidRDefault="00720D03" w:rsidP="00B74C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39EC">
        <w:rPr>
          <w:rFonts w:ascii="Arial" w:hAnsi="Arial" w:cs="Arial"/>
          <w:sz w:val="22"/>
          <w:szCs w:val="22"/>
        </w:rPr>
        <w:t>K majetkovým poměrům:</w:t>
      </w:r>
    </w:p>
    <w:p w:rsidR="00720D03" w:rsidRPr="00720D03" w:rsidRDefault="00720D03" w:rsidP="00374209">
      <w:pPr>
        <w:pStyle w:val="Odstavecseseznamem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20D03">
        <w:rPr>
          <w:rFonts w:ascii="Arial" w:hAnsi="Arial" w:cs="Arial"/>
          <w:i/>
          <w:sz w:val="22"/>
          <w:szCs w:val="22"/>
        </w:rPr>
        <w:t>Nevlastním žádné nemovitosti. Bydlím u rodičů, kterým z významné části financuji domácnost.</w:t>
      </w:r>
    </w:p>
    <w:p w:rsidR="00720D03" w:rsidRPr="00720D03" w:rsidRDefault="00720D03" w:rsidP="00374209">
      <w:pPr>
        <w:pStyle w:val="Odstavecseseznamem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20D03">
        <w:rPr>
          <w:rFonts w:ascii="Arial" w:hAnsi="Arial" w:cs="Arial"/>
          <w:i/>
          <w:sz w:val="22"/>
          <w:szCs w:val="22"/>
        </w:rPr>
        <w:t>Nemám žádné živnostenské oprávnění.</w:t>
      </w:r>
    </w:p>
    <w:p w:rsidR="00720D03" w:rsidRPr="00720D03" w:rsidRDefault="00720D03" w:rsidP="00374209">
      <w:pPr>
        <w:pStyle w:val="Odstavecseseznamem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720D03">
        <w:rPr>
          <w:rFonts w:ascii="Arial" w:hAnsi="Arial" w:cs="Arial"/>
          <w:i/>
          <w:sz w:val="22"/>
          <w:szCs w:val="22"/>
        </w:rPr>
        <w:t>Platím výživné na dceru 5</w:t>
      </w:r>
      <w:r w:rsidR="007A7877">
        <w:rPr>
          <w:rFonts w:ascii="Arial" w:hAnsi="Arial" w:cs="Arial"/>
          <w:i/>
          <w:sz w:val="22"/>
          <w:szCs w:val="22"/>
        </w:rPr>
        <w:t xml:space="preserve"> </w:t>
      </w:r>
      <w:r w:rsidRPr="00720D03">
        <w:rPr>
          <w:rFonts w:ascii="Arial" w:hAnsi="Arial" w:cs="Arial"/>
          <w:i/>
          <w:sz w:val="22"/>
          <w:szCs w:val="22"/>
        </w:rPr>
        <w:t>000</w:t>
      </w:r>
      <w:r w:rsidR="007A7877">
        <w:rPr>
          <w:rFonts w:ascii="Arial" w:hAnsi="Arial" w:cs="Arial"/>
          <w:i/>
          <w:sz w:val="22"/>
          <w:szCs w:val="22"/>
        </w:rPr>
        <w:t xml:space="preserve"> Kč</w:t>
      </w:r>
      <w:r w:rsidRPr="00720D03">
        <w:rPr>
          <w:rFonts w:ascii="Arial" w:hAnsi="Arial" w:cs="Arial"/>
          <w:i/>
          <w:sz w:val="22"/>
          <w:szCs w:val="22"/>
        </w:rPr>
        <w:t>/měsíčně.</w:t>
      </w:r>
    </w:p>
    <w:p w:rsidR="00720D03" w:rsidRPr="00A14B4D" w:rsidRDefault="00720D03" w:rsidP="00B74C80">
      <w:pPr>
        <w:pStyle w:val="Odstavecseseznamem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0D03" w:rsidRPr="00A14B4D" w:rsidRDefault="00720D03" w:rsidP="00B74C8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0D03" w:rsidRPr="00A14B4D" w:rsidRDefault="00720D03" w:rsidP="00B74C80">
      <w:pPr>
        <w:pStyle w:val="Zkladntext"/>
        <w:spacing w:line="276" w:lineRule="auto"/>
        <w:rPr>
          <w:rFonts w:ascii="Arial" w:hAnsi="Arial" w:cs="Arial"/>
          <w:szCs w:val="22"/>
        </w:rPr>
      </w:pPr>
      <w:r w:rsidRPr="009A2390">
        <w:rPr>
          <w:rFonts w:ascii="Arial" w:hAnsi="Arial" w:cs="Arial"/>
          <w:szCs w:val="22"/>
        </w:rPr>
        <w:t>Do spisu byl</w:t>
      </w:r>
      <w:r>
        <w:rPr>
          <w:rFonts w:ascii="Arial" w:hAnsi="Arial" w:cs="Arial"/>
          <w:szCs w:val="22"/>
        </w:rPr>
        <w:t>y</w:t>
      </w:r>
      <w:r w:rsidRPr="009A2390">
        <w:rPr>
          <w:rFonts w:ascii="Arial" w:hAnsi="Arial" w:cs="Arial"/>
          <w:szCs w:val="22"/>
        </w:rPr>
        <w:t xml:space="preserve"> Ing. </w:t>
      </w:r>
      <w:r w:rsidR="00E029DD">
        <w:rPr>
          <w:rFonts w:ascii="Arial" w:hAnsi="Arial" w:cs="Arial"/>
          <w:szCs w:val="22"/>
        </w:rPr>
        <w:t>Xxx</w:t>
      </w:r>
      <w:r w:rsidRPr="009A2390">
        <w:rPr>
          <w:rFonts w:ascii="Arial" w:hAnsi="Arial" w:cs="Arial"/>
          <w:szCs w:val="22"/>
        </w:rPr>
        <w:t xml:space="preserve"> doplněn</w:t>
      </w:r>
      <w:r>
        <w:rPr>
          <w:rFonts w:ascii="Arial" w:hAnsi="Arial" w:cs="Arial"/>
          <w:szCs w:val="22"/>
        </w:rPr>
        <w:t>y</w:t>
      </w:r>
      <w:r w:rsidRPr="009A2390">
        <w:rPr>
          <w:rFonts w:ascii="Arial" w:hAnsi="Arial" w:cs="Arial"/>
          <w:szCs w:val="22"/>
        </w:rPr>
        <w:t>:</w:t>
      </w:r>
    </w:p>
    <w:p w:rsidR="00720D03" w:rsidRDefault="00720D03" w:rsidP="00B74C80">
      <w:pPr>
        <w:pStyle w:val="Zkladntex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Doklady o proměření lokality.</w:t>
      </w:r>
    </w:p>
    <w:p w:rsidR="00720D03" w:rsidRDefault="00720D03" w:rsidP="00B74C80">
      <w:pPr>
        <w:pStyle w:val="Zkladntex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Rozsudek OS v Českých Budějovicích, č.j. </w:t>
      </w:r>
      <w:r w:rsidR="00E029DD">
        <w:rPr>
          <w:rFonts w:ascii="Arial" w:hAnsi="Arial" w:cs="Arial"/>
          <w:szCs w:val="22"/>
        </w:rPr>
        <w:t>CC</w:t>
      </w:r>
      <w:r>
        <w:rPr>
          <w:rFonts w:ascii="Arial" w:hAnsi="Arial" w:cs="Arial"/>
          <w:szCs w:val="22"/>
        </w:rPr>
        <w:t xml:space="preserve"> Nc </w:t>
      </w:r>
      <w:r w:rsidR="00E029DD">
        <w:rPr>
          <w:rFonts w:ascii="Arial" w:hAnsi="Arial" w:cs="Arial"/>
          <w:szCs w:val="22"/>
        </w:rPr>
        <w:t>CCC</w:t>
      </w:r>
      <w:r>
        <w:rPr>
          <w:rFonts w:ascii="Arial" w:hAnsi="Arial" w:cs="Arial"/>
          <w:szCs w:val="22"/>
        </w:rPr>
        <w:t>/2014-30.</w:t>
      </w:r>
    </w:p>
    <w:p w:rsidR="00720D03" w:rsidRPr="00A14B4D" w:rsidRDefault="00720D03" w:rsidP="00B74C80">
      <w:pPr>
        <w:pStyle w:val="Zkladntext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Daňové přiznání, r</w:t>
      </w:r>
      <w:r w:rsidR="007A7877">
        <w:rPr>
          <w:rFonts w:ascii="Arial" w:hAnsi="Arial" w:cs="Arial"/>
          <w:szCs w:val="22"/>
        </w:rPr>
        <w:t>ok</w:t>
      </w:r>
      <w:r>
        <w:rPr>
          <w:rFonts w:ascii="Arial" w:hAnsi="Arial" w:cs="Arial"/>
          <w:szCs w:val="22"/>
        </w:rPr>
        <w:t xml:space="preserve"> 2017.</w:t>
      </w:r>
    </w:p>
    <w:p w:rsidR="00720D03" w:rsidRDefault="00720D03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</w:p>
    <w:p w:rsidR="00720D03" w:rsidRDefault="00720D03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</w:p>
    <w:p w:rsidR="00FE017A" w:rsidRPr="007B2F42" w:rsidRDefault="00FE017A" w:rsidP="00FE01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B2F42">
        <w:rPr>
          <w:rFonts w:ascii="Arial" w:hAnsi="Arial" w:cs="Arial"/>
          <w:b/>
          <w:sz w:val="22"/>
          <w:szCs w:val="22"/>
        </w:rPr>
        <w:t>VI</w:t>
      </w:r>
      <w:r>
        <w:rPr>
          <w:rFonts w:ascii="Arial" w:hAnsi="Arial" w:cs="Arial"/>
          <w:b/>
          <w:sz w:val="22"/>
          <w:szCs w:val="22"/>
        </w:rPr>
        <w:t>I</w:t>
      </w:r>
      <w:r w:rsidRPr="007B2F42">
        <w:rPr>
          <w:rFonts w:ascii="Arial" w:hAnsi="Arial" w:cs="Arial"/>
          <w:b/>
          <w:sz w:val="22"/>
          <w:szCs w:val="22"/>
        </w:rPr>
        <w:t>.</w:t>
      </w:r>
    </w:p>
    <w:p w:rsidR="00252FFD" w:rsidRPr="00252FFD" w:rsidRDefault="00252FFD" w:rsidP="00252FF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2FFD">
        <w:rPr>
          <w:rFonts w:ascii="Arial" w:hAnsi="Arial" w:cs="Arial"/>
          <w:sz w:val="22"/>
          <w:szCs w:val="22"/>
        </w:rPr>
        <w:t>Pochybení vytýkané ve čl. III bodě 1.</w:t>
      </w:r>
      <w:r w:rsidR="00BE0673">
        <w:rPr>
          <w:rFonts w:ascii="Arial" w:hAnsi="Arial" w:cs="Arial"/>
          <w:sz w:val="22"/>
          <w:szCs w:val="22"/>
        </w:rPr>
        <w:t xml:space="preserve"> tohoto rozhodnutí</w:t>
      </w:r>
      <w:r w:rsidRPr="00252FFD">
        <w:rPr>
          <w:rFonts w:ascii="Arial" w:hAnsi="Arial" w:cs="Arial"/>
          <w:sz w:val="22"/>
          <w:szCs w:val="22"/>
        </w:rPr>
        <w:t>, tj. absence zápisníku měření je jednoznačným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pochybením, resp. porušením pr</w:t>
      </w:r>
      <w:r w:rsidR="007A7877">
        <w:rPr>
          <w:rFonts w:ascii="Arial" w:hAnsi="Arial" w:cs="Arial"/>
          <w:sz w:val="22"/>
          <w:szCs w:val="22"/>
        </w:rPr>
        <w:t>ávní normy (katastrální vyhláška</w:t>
      </w:r>
      <w:r>
        <w:rPr>
          <w:rFonts w:ascii="Arial" w:hAnsi="Arial" w:cs="Arial"/>
          <w:sz w:val="22"/>
          <w:szCs w:val="22"/>
        </w:rPr>
        <w:t>).</w:t>
      </w:r>
    </w:p>
    <w:p w:rsidR="00252FFD" w:rsidRDefault="00252FFD" w:rsidP="00252FF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52FFD" w:rsidRDefault="00252FFD" w:rsidP="00252FF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017A">
        <w:rPr>
          <w:rFonts w:ascii="Arial" w:hAnsi="Arial" w:cs="Arial"/>
          <w:sz w:val="22"/>
          <w:szCs w:val="22"/>
        </w:rPr>
        <w:t>Zápisník naměřených hodnot je základní náležitostí ZPMZ, ale i jiných výsledků zeměměřických činností. Obsahuje nejen naměřené údaje, avšak měl by obsahovat i další podstatné údaje, jako např. jména měřičů, datum měření, příp. teplotu, tlak apod. Tyto údaje nelze zjistit z jiných náležitostí ZPMZ.</w:t>
      </w:r>
    </w:p>
    <w:p w:rsidR="00252FFD" w:rsidRDefault="00252FFD" w:rsidP="00252FF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2FFD" w:rsidRDefault="00252FFD" w:rsidP="00B74C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2FFD">
        <w:rPr>
          <w:rFonts w:ascii="Arial" w:hAnsi="Arial" w:cs="Arial"/>
          <w:sz w:val="22"/>
          <w:szCs w:val="22"/>
        </w:rPr>
        <w:t xml:space="preserve">K výpovědi Ing. </w:t>
      </w:r>
      <w:r w:rsidR="004B4BB1">
        <w:rPr>
          <w:rFonts w:ascii="Arial" w:hAnsi="Arial" w:cs="Arial"/>
          <w:sz w:val="22"/>
          <w:szCs w:val="22"/>
        </w:rPr>
        <w:t>Xxx</w:t>
      </w:r>
      <w:r w:rsidRPr="00252FFD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>„</w:t>
      </w:r>
      <w:r w:rsidRPr="00252FFD">
        <w:rPr>
          <w:rFonts w:ascii="Arial" w:hAnsi="Arial" w:cs="Arial"/>
          <w:i/>
          <w:sz w:val="22"/>
          <w:szCs w:val="22"/>
        </w:rPr>
        <w:t xml:space="preserve">Zakázku vyhotovoval kolega Ing. </w:t>
      </w:r>
      <w:r w:rsidR="004B4BB1">
        <w:rPr>
          <w:rFonts w:ascii="Arial" w:hAnsi="Arial" w:cs="Arial"/>
          <w:i/>
          <w:sz w:val="22"/>
          <w:szCs w:val="22"/>
        </w:rPr>
        <w:t>Ppp</w:t>
      </w:r>
      <w:r w:rsidRPr="00252FFD">
        <w:rPr>
          <w:rFonts w:ascii="Arial" w:hAnsi="Arial" w:cs="Arial"/>
          <w:i/>
          <w:sz w:val="22"/>
          <w:szCs w:val="22"/>
        </w:rPr>
        <w:t>, který si zjevně neuvědomil, že od roku 2014 byla v Jč. kraji opuštěna možnost nedokládání zápisníku</w:t>
      </w:r>
      <w:r w:rsidR="007A7877">
        <w:rPr>
          <w:rFonts w:ascii="Arial" w:hAnsi="Arial" w:cs="Arial"/>
          <w:sz w:val="22"/>
          <w:szCs w:val="22"/>
        </w:rPr>
        <w:t>“, lze </w:t>
      </w:r>
      <w:r>
        <w:rPr>
          <w:rFonts w:ascii="Arial" w:hAnsi="Arial" w:cs="Arial"/>
          <w:sz w:val="22"/>
          <w:szCs w:val="22"/>
        </w:rPr>
        <w:t xml:space="preserve">akceptovat </w:t>
      </w:r>
      <w:r>
        <w:rPr>
          <w:rFonts w:ascii="Arial" w:hAnsi="Arial" w:cs="Arial"/>
          <w:sz w:val="22"/>
          <w:szCs w:val="22"/>
        </w:rPr>
        <w:lastRenderedPageBreak/>
        <w:t xml:space="preserve">pouze co do posouzení skutku jako vědomé nedbalosti, neboť obviněný </w:t>
      </w:r>
      <w:r w:rsidRPr="00252FFD">
        <w:rPr>
          <w:rFonts w:ascii="Arial" w:hAnsi="Arial" w:cs="Arial"/>
          <w:sz w:val="22"/>
          <w:szCs w:val="22"/>
        </w:rPr>
        <w:t xml:space="preserve">věděl, že svým jednáním může porušit nebo ohrozit </w:t>
      </w:r>
      <w:r w:rsidR="007A7877">
        <w:rPr>
          <w:rFonts w:ascii="Arial" w:hAnsi="Arial" w:cs="Arial"/>
          <w:sz w:val="22"/>
          <w:szCs w:val="22"/>
        </w:rPr>
        <w:t>zájem chráněný zákonem, ale bez </w:t>
      </w:r>
      <w:r w:rsidRPr="00252FFD">
        <w:rPr>
          <w:rFonts w:ascii="Arial" w:hAnsi="Arial" w:cs="Arial"/>
          <w:sz w:val="22"/>
          <w:szCs w:val="22"/>
        </w:rPr>
        <w:t>přiměřených důvodů spoléhal na to, že tento zájem neporuší nebo neohrozí</w:t>
      </w:r>
      <w:r>
        <w:rPr>
          <w:rFonts w:ascii="Arial" w:hAnsi="Arial" w:cs="Arial"/>
          <w:sz w:val="22"/>
          <w:szCs w:val="22"/>
        </w:rPr>
        <w:t>.</w:t>
      </w:r>
    </w:p>
    <w:p w:rsidR="00252FFD" w:rsidRDefault="00252FFD" w:rsidP="00B74C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Samotná absence zápisníku může indikovat nestandartní způsob zaměření, nebo i přímo pochybení při měření. Taková skutečnost se v tomto případě potvrdila.</w:t>
      </w:r>
    </w:p>
    <w:p w:rsidR="00252FFD" w:rsidRDefault="00252FFD" w:rsidP="00252FFD">
      <w:pPr>
        <w:jc w:val="both"/>
        <w:rPr>
          <w:rFonts w:ascii="Arial" w:hAnsi="Arial" w:cs="Arial"/>
          <w:sz w:val="22"/>
          <w:szCs w:val="22"/>
        </w:rPr>
      </w:pPr>
    </w:p>
    <w:p w:rsidR="00252FFD" w:rsidRDefault="00D5570A" w:rsidP="00DE501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Pochybení v uvedené ve čl. III bodě 2.</w:t>
      </w:r>
      <w:r w:rsidR="00BE0673">
        <w:rPr>
          <w:rFonts w:ascii="Arial" w:hAnsi="Arial" w:cs="Arial"/>
          <w:sz w:val="22"/>
          <w:szCs w:val="22"/>
        </w:rPr>
        <w:t xml:space="preserve"> tohoto rozhodnutí</w:t>
      </w:r>
      <w:r>
        <w:rPr>
          <w:rFonts w:ascii="Arial" w:hAnsi="Arial" w:cs="Arial"/>
          <w:sz w:val="22"/>
          <w:szCs w:val="22"/>
        </w:rPr>
        <w:t xml:space="preserve">, tj. skutečnost, že </w:t>
      </w:r>
      <w:r>
        <w:rPr>
          <w:rFonts w:ascii="Arial" w:hAnsi="Arial" w:cs="Arial"/>
          <w:iCs/>
          <w:sz w:val="22"/>
          <w:szCs w:val="22"/>
        </w:rPr>
        <w:t xml:space="preserve">byla ověřena dokumentace </w:t>
      </w:r>
      <w:r w:rsidRPr="005B6A2E">
        <w:rPr>
          <w:rFonts w:ascii="Arial" w:hAnsi="Arial" w:cs="Arial"/>
          <w:iCs/>
          <w:sz w:val="22"/>
          <w:szCs w:val="22"/>
        </w:rPr>
        <w:t>obsahující terestrické měření provedené tak, že n</w:t>
      </w:r>
      <w:r>
        <w:rPr>
          <w:rFonts w:ascii="Arial" w:hAnsi="Arial" w:cs="Arial"/>
          <w:iCs/>
          <w:sz w:val="22"/>
          <w:szCs w:val="22"/>
        </w:rPr>
        <w:t>emohlo být v terénu realizováno</w:t>
      </w:r>
      <w:r w:rsidR="0064143D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je jednoznačně porušením požadavku na odborné jednání při ověřování výsledku zeměměřické činnosti, neboť takový výsledek n</w:t>
      </w:r>
      <w:r w:rsidR="00F76D15">
        <w:rPr>
          <w:rFonts w:ascii="Arial" w:hAnsi="Arial" w:cs="Arial"/>
          <w:iCs/>
          <w:sz w:val="22"/>
          <w:szCs w:val="22"/>
        </w:rPr>
        <w:t>emá předepsanou přesnost, resp. </w:t>
      </w:r>
      <w:r>
        <w:rPr>
          <w:rFonts w:ascii="Arial" w:hAnsi="Arial" w:cs="Arial"/>
          <w:iCs/>
          <w:sz w:val="22"/>
          <w:szCs w:val="22"/>
        </w:rPr>
        <w:t>jeho přesnost není spolehlivě deklarována (protokolována).</w:t>
      </w:r>
    </w:p>
    <w:p w:rsidR="00605C8A" w:rsidRDefault="00605C8A" w:rsidP="00DE501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605C8A" w:rsidRPr="00C67808" w:rsidRDefault="00605C8A" w:rsidP="00DE50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017A">
        <w:rPr>
          <w:rFonts w:ascii="Arial" w:hAnsi="Arial" w:cs="Arial"/>
          <w:sz w:val="22"/>
          <w:szCs w:val="22"/>
        </w:rPr>
        <w:t>Porušení tohoto ustanovení katastrální vyhlášky nelze posoudit jinak, n</w:t>
      </w:r>
      <w:r w:rsidR="007A7877">
        <w:rPr>
          <w:rFonts w:ascii="Arial" w:hAnsi="Arial" w:cs="Arial"/>
          <w:sz w:val="22"/>
          <w:szCs w:val="22"/>
        </w:rPr>
        <w:t>e</w:t>
      </w:r>
      <w:r w:rsidRPr="00FE017A">
        <w:rPr>
          <w:rFonts w:ascii="Arial" w:hAnsi="Arial" w:cs="Arial"/>
          <w:sz w:val="22"/>
          <w:szCs w:val="22"/>
        </w:rPr>
        <w:t>ž jako nedodržení požadované přesnosti měření. Pokud obviněný ověřil, že GP přesností odpovídá právním předpisům, potom takto bylo ověřeno i v situaci, kdy z ověřované dokumentace takto nelze potvrdit. Obviněný tak nepostupoval odborně při ověřování výsledků zeměměřických činností.</w:t>
      </w:r>
    </w:p>
    <w:p w:rsidR="00605C8A" w:rsidRDefault="00605C8A" w:rsidP="00DE501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3603C4" w:rsidRPr="003603C4" w:rsidRDefault="003603C4" w:rsidP="00DE50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03C4">
        <w:rPr>
          <w:rFonts w:ascii="Arial" w:hAnsi="Arial" w:cs="Arial"/>
          <w:iCs/>
          <w:sz w:val="22"/>
          <w:szCs w:val="22"/>
        </w:rPr>
        <w:t xml:space="preserve">K tomuto pochybení obviněný uvedl, že </w:t>
      </w:r>
      <w:r>
        <w:rPr>
          <w:rFonts w:ascii="Arial" w:hAnsi="Arial" w:cs="Arial"/>
          <w:iCs/>
          <w:sz w:val="22"/>
          <w:szCs w:val="22"/>
        </w:rPr>
        <w:t>„</w:t>
      </w:r>
      <w:r w:rsidRPr="003603C4">
        <w:rPr>
          <w:rFonts w:ascii="Arial" w:hAnsi="Arial" w:cs="Arial"/>
          <w:i/>
          <w:iCs/>
          <w:sz w:val="22"/>
          <w:szCs w:val="22"/>
        </w:rPr>
        <w:t>v</w:t>
      </w:r>
      <w:r w:rsidRPr="003603C4">
        <w:rPr>
          <w:rFonts w:ascii="Arial" w:hAnsi="Arial" w:cs="Arial"/>
          <w:i/>
          <w:sz w:val="22"/>
          <w:szCs w:val="22"/>
        </w:rPr>
        <w:t>lastní měření proběhlo skutečně jiným způsobem. Lokalitu jsme měli výrazně proměřenou, a tak jsme si byli jisti správností v GP uváděných souřadnic</w:t>
      </w:r>
      <w:r w:rsidRPr="003603C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Tuto skutečn</w:t>
      </w:r>
      <w:r w:rsidR="007A7877">
        <w:rPr>
          <w:rFonts w:ascii="Arial" w:hAnsi="Arial" w:cs="Arial"/>
          <w:sz w:val="22"/>
          <w:szCs w:val="22"/>
        </w:rPr>
        <w:t>ost obviněný doložil dokumentací</w:t>
      </w:r>
      <w:r>
        <w:rPr>
          <w:rFonts w:ascii="Arial" w:hAnsi="Arial" w:cs="Arial"/>
          <w:sz w:val="22"/>
          <w:szCs w:val="22"/>
        </w:rPr>
        <w:t xml:space="preserve"> o vytyčení stavby (Zápis o předání výsledku geodetických prací č. 001-864-17/B) ověřený In</w:t>
      </w:r>
      <w:r w:rsidR="007A7877">
        <w:rPr>
          <w:rFonts w:ascii="Arial" w:hAnsi="Arial" w:cs="Arial"/>
          <w:sz w:val="22"/>
          <w:szCs w:val="22"/>
        </w:rPr>
        <w:t xml:space="preserve">g. </w:t>
      </w:r>
      <w:r w:rsidR="00531FB1">
        <w:rPr>
          <w:rFonts w:ascii="Arial" w:hAnsi="Arial" w:cs="Arial"/>
          <w:sz w:val="22"/>
          <w:szCs w:val="22"/>
        </w:rPr>
        <w:t>Xxx</w:t>
      </w:r>
      <w:r w:rsidR="007A7877">
        <w:rPr>
          <w:rFonts w:ascii="Arial" w:hAnsi="Arial" w:cs="Arial"/>
          <w:sz w:val="22"/>
          <w:szCs w:val="22"/>
        </w:rPr>
        <w:t xml:space="preserve"> dne 18. 12. 2017 pod </w:t>
      </w:r>
      <w:r>
        <w:rPr>
          <w:rFonts w:ascii="Arial" w:hAnsi="Arial" w:cs="Arial"/>
          <w:sz w:val="22"/>
          <w:szCs w:val="22"/>
        </w:rPr>
        <w:t xml:space="preserve">č. </w:t>
      </w:r>
      <w:r w:rsidRPr="004D25B0">
        <w:rPr>
          <w:rFonts w:ascii="Arial" w:hAnsi="Arial" w:cs="Arial"/>
          <w:sz w:val="22"/>
          <w:szCs w:val="22"/>
        </w:rPr>
        <w:t xml:space="preserve">ov. </w:t>
      </w:r>
      <w:r w:rsidR="00531FB1">
        <w:rPr>
          <w:rFonts w:ascii="Arial" w:hAnsi="Arial" w:cs="Arial"/>
          <w:sz w:val="22"/>
          <w:szCs w:val="22"/>
        </w:rPr>
        <w:t>CCC</w:t>
      </w:r>
      <w:r w:rsidRPr="004D25B0">
        <w:rPr>
          <w:rFonts w:ascii="Arial" w:hAnsi="Arial" w:cs="Arial"/>
          <w:sz w:val="22"/>
          <w:szCs w:val="22"/>
        </w:rPr>
        <w:t>/C 2018</w:t>
      </w:r>
      <w:r w:rsidR="00B01D5C" w:rsidRPr="004D25B0">
        <w:rPr>
          <w:rFonts w:ascii="Arial" w:hAnsi="Arial" w:cs="Arial"/>
          <w:sz w:val="22"/>
          <w:szCs w:val="22"/>
        </w:rPr>
        <w:t>, zaměřením</w:t>
      </w:r>
      <w:r w:rsidR="00B01D5C">
        <w:rPr>
          <w:rFonts w:ascii="Arial" w:hAnsi="Arial" w:cs="Arial"/>
          <w:sz w:val="22"/>
          <w:szCs w:val="22"/>
        </w:rPr>
        <w:t xml:space="preserve"> skutečného provedení vodovodní přípojky (č.</w:t>
      </w:r>
      <w:r w:rsidR="007A7877">
        <w:rPr>
          <w:rFonts w:ascii="Arial" w:hAnsi="Arial" w:cs="Arial"/>
          <w:sz w:val="22"/>
          <w:szCs w:val="22"/>
        </w:rPr>
        <w:t> ov. </w:t>
      </w:r>
      <w:r w:rsidR="00531FB1">
        <w:rPr>
          <w:rFonts w:ascii="Arial" w:hAnsi="Arial" w:cs="Arial"/>
          <w:sz w:val="22"/>
          <w:szCs w:val="22"/>
        </w:rPr>
        <w:t>CCCD</w:t>
      </w:r>
      <w:r w:rsidR="007A7877">
        <w:rPr>
          <w:rFonts w:ascii="Arial" w:hAnsi="Arial" w:cs="Arial"/>
          <w:sz w:val="22"/>
          <w:szCs w:val="22"/>
        </w:rPr>
        <w:t>/C </w:t>
      </w:r>
      <w:r w:rsidR="00B01D5C">
        <w:rPr>
          <w:rFonts w:ascii="Arial" w:hAnsi="Arial" w:cs="Arial"/>
          <w:sz w:val="22"/>
          <w:szCs w:val="22"/>
        </w:rPr>
        <w:t>2017, ze dne 18.</w:t>
      </w:r>
      <w:r w:rsidR="007A7877">
        <w:rPr>
          <w:rFonts w:ascii="Arial" w:hAnsi="Arial" w:cs="Arial"/>
          <w:sz w:val="22"/>
          <w:szCs w:val="22"/>
        </w:rPr>
        <w:t xml:space="preserve"> </w:t>
      </w:r>
      <w:r w:rsidR="00B01D5C">
        <w:rPr>
          <w:rFonts w:ascii="Arial" w:hAnsi="Arial" w:cs="Arial"/>
          <w:sz w:val="22"/>
          <w:szCs w:val="22"/>
        </w:rPr>
        <w:t>12.</w:t>
      </w:r>
      <w:r w:rsidR="007A7877">
        <w:rPr>
          <w:rFonts w:ascii="Arial" w:hAnsi="Arial" w:cs="Arial"/>
          <w:sz w:val="22"/>
          <w:szCs w:val="22"/>
        </w:rPr>
        <w:t xml:space="preserve"> </w:t>
      </w:r>
      <w:r w:rsidR="00B01D5C">
        <w:rPr>
          <w:rFonts w:ascii="Arial" w:hAnsi="Arial" w:cs="Arial"/>
          <w:sz w:val="22"/>
          <w:szCs w:val="22"/>
        </w:rPr>
        <w:t xml:space="preserve">2017) a dalšími výsledky z oblasti (např. GP č. </w:t>
      </w:r>
      <w:r w:rsidR="00531FB1">
        <w:rPr>
          <w:rFonts w:ascii="Arial" w:hAnsi="Arial" w:cs="Arial"/>
          <w:sz w:val="22"/>
          <w:szCs w:val="22"/>
        </w:rPr>
        <w:t>YYY</w:t>
      </w:r>
      <w:r w:rsidR="00B01D5C">
        <w:rPr>
          <w:rFonts w:ascii="Arial" w:hAnsi="Arial" w:cs="Arial"/>
          <w:sz w:val="22"/>
          <w:szCs w:val="22"/>
        </w:rPr>
        <w:t>-</w:t>
      </w:r>
      <w:r w:rsidR="00531FB1">
        <w:rPr>
          <w:rFonts w:ascii="Arial" w:hAnsi="Arial" w:cs="Arial"/>
          <w:sz w:val="22"/>
          <w:szCs w:val="22"/>
        </w:rPr>
        <w:t>YYY</w:t>
      </w:r>
      <w:r w:rsidR="00B01D5C">
        <w:rPr>
          <w:rFonts w:ascii="Arial" w:hAnsi="Arial" w:cs="Arial"/>
          <w:sz w:val="22"/>
          <w:szCs w:val="22"/>
        </w:rPr>
        <w:t>/2017)</w:t>
      </w:r>
      <w:r w:rsidR="00DF71BA">
        <w:rPr>
          <w:rFonts w:ascii="Arial" w:hAnsi="Arial" w:cs="Arial"/>
          <w:sz w:val="22"/>
          <w:szCs w:val="22"/>
        </w:rPr>
        <w:t xml:space="preserve">. Je třeba podotknout, že </w:t>
      </w:r>
      <w:r w:rsidR="00674355">
        <w:rPr>
          <w:rFonts w:ascii="Arial" w:hAnsi="Arial" w:cs="Arial"/>
          <w:sz w:val="22"/>
          <w:szCs w:val="22"/>
        </w:rPr>
        <w:t>tato skutečnost</w:t>
      </w:r>
      <w:r w:rsidR="00DF71BA">
        <w:rPr>
          <w:rFonts w:ascii="Arial" w:hAnsi="Arial" w:cs="Arial"/>
          <w:sz w:val="22"/>
          <w:szCs w:val="22"/>
        </w:rPr>
        <w:t xml:space="preserve"> je správním orgánem považován</w:t>
      </w:r>
      <w:r w:rsidR="00674355">
        <w:rPr>
          <w:rFonts w:ascii="Arial" w:hAnsi="Arial" w:cs="Arial"/>
          <w:sz w:val="22"/>
          <w:szCs w:val="22"/>
        </w:rPr>
        <w:t>a</w:t>
      </w:r>
      <w:r w:rsidR="007A7877">
        <w:rPr>
          <w:rFonts w:ascii="Arial" w:hAnsi="Arial" w:cs="Arial"/>
          <w:sz w:val="22"/>
          <w:szCs w:val="22"/>
        </w:rPr>
        <w:t xml:space="preserve"> za </w:t>
      </w:r>
      <w:r w:rsidR="00DF71BA">
        <w:rPr>
          <w:rFonts w:ascii="Arial" w:hAnsi="Arial" w:cs="Arial"/>
          <w:sz w:val="22"/>
          <w:szCs w:val="22"/>
        </w:rPr>
        <w:t>polehčující okolnost</w:t>
      </w:r>
      <w:r w:rsidR="00674355">
        <w:rPr>
          <w:rFonts w:ascii="Arial" w:hAnsi="Arial" w:cs="Arial"/>
          <w:sz w:val="22"/>
          <w:szCs w:val="22"/>
        </w:rPr>
        <w:t>, avšak nelze ji připustit jako doklad o dosažení předepsané přesnost</w:t>
      </w:r>
      <w:r w:rsidR="00B01D5C">
        <w:rPr>
          <w:rFonts w:ascii="Arial" w:hAnsi="Arial" w:cs="Arial"/>
          <w:sz w:val="22"/>
          <w:szCs w:val="22"/>
        </w:rPr>
        <w:t>i, neboť není znám způsob zisku</w:t>
      </w:r>
      <w:r w:rsidR="00F76D15">
        <w:rPr>
          <w:rFonts w:ascii="Arial" w:hAnsi="Arial" w:cs="Arial"/>
          <w:sz w:val="22"/>
          <w:szCs w:val="22"/>
        </w:rPr>
        <w:t xml:space="preserve"> (výpočtu)</w:t>
      </w:r>
      <w:r w:rsidR="00B01D5C">
        <w:rPr>
          <w:rFonts w:ascii="Arial" w:hAnsi="Arial" w:cs="Arial"/>
          <w:sz w:val="22"/>
          <w:szCs w:val="22"/>
        </w:rPr>
        <w:t xml:space="preserve"> konkrétních souřadnic (S-JTSK) uvedených v řešené dokumentaci</w:t>
      </w:r>
      <w:r w:rsidR="00674355">
        <w:rPr>
          <w:rFonts w:ascii="Arial" w:hAnsi="Arial" w:cs="Arial"/>
          <w:sz w:val="22"/>
          <w:szCs w:val="22"/>
        </w:rPr>
        <w:t>.</w:t>
      </w:r>
      <w:r w:rsidR="00B01D5C">
        <w:rPr>
          <w:rFonts w:ascii="Arial" w:hAnsi="Arial" w:cs="Arial"/>
          <w:sz w:val="22"/>
          <w:szCs w:val="22"/>
        </w:rPr>
        <w:t xml:space="preserve"> Vzhledem ke skutečnosti, že měření a vyhotovení GP nemuselo být (resp. nebylo) provedeno přímo obviněným, správní orgán i zde posuzuje skutek jako nevědomou nedbalost, neboť obviněný </w:t>
      </w:r>
      <w:r w:rsidR="00B01D5C" w:rsidRPr="00B01D5C">
        <w:rPr>
          <w:rFonts w:ascii="Arial" w:hAnsi="Arial" w:cs="Arial"/>
          <w:sz w:val="22"/>
          <w:szCs w:val="22"/>
        </w:rPr>
        <w:t xml:space="preserve">nevěděl, že </w:t>
      </w:r>
      <w:r w:rsidR="007A7877">
        <w:rPr>
          <w:rFonts w:ascii="Arial" w:hAnsi="Arial" w:cs="Arial"/>
          <w:sz w:val="22"/>
          <w:szCs w:val="22"/>
        </w:rPr>
        <w:t>svým jednáním může porušit nebo </w:t>
      </w:r>
      <w:r w:rsidR="00B01D5C" w:rsidRPr="00B01D5C">
        <w:rPr>
          <w:rFonts w:ascii="Arial" w:hAnsi="Arial" w:cs="Arial"/>
          <w:sz w:val="22"/>
          <w:szCs w:val="22"/>
        </w:rPr>
        <w:t>ohrozit zájem chráněný zákonem, ač to vzhledem k okolnostem a svým osobním poměrům vědět měl a mohl</w:t>
      </w:r>
      <w:r w:rsidR="00B01D5C">
        <w:rPr>
          <w:rFonts w:ascii="Arial" w:hAnsi="Arial" w:cs="Arial"/>
          <w:sz w:val="22"/>
          <w:szCs w:val="22"/>
        </w:rPr>
        <w:t>.</w:t>
      </w:r>
    </w:p>
    <w:p w:rsidR="003603C4" w:rsidRDefault="003603C4" w:rsidP="00DE501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D5570A" w:rsidRPr="00252FFD" w:rsidRDefault="00D5570A" w:rsidP="00DE50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03C4">
        <w:rPr>
          <w:rFonts w:ascii="Arial" w:hAnsi="Arial" w:cs="Arial"/>
          <w:iCs/>
          <w:sz w:val="22"/>
          <w:szCs w:val="22"/>
        </w:rPr>
        <w:t xml:space="preserve">Je třeba </w:t>
      </w:r>
      <w:r w:rsidR="0064143D" w:rsidRPr="003603C4">
        <w:rPr>
          <w:rFonts w:ascii="Arial" w:hAnsi="Arial" w:cs="Arial"/>
          <w:iCs/>
          <w:sz w:val="22"/>
          <w:szCs w:val="22"/>
        </w:rPr>
        <w:t xml:space="preserve">znovu podotknout, že uvedené výsledky zeměměřických činností musí být </w:t>
      </w:r>
      <w:r w:rsidR="00B67F79">
        <w:rPr>
          <w:rFonts w:ascii="Arial" w:hAnsi="Arial" w:cs="Arial"/>
          <w:iCs/>
          <w:sz w:val="22"/>
          <w:szCs w:val="22"/>
        </w:rPr>
        <w:t xml:space="preserve">a také byly </w:t>
      </w:r>
      <w:r w:rsidR="0064143D" w:rsidRPr="003603C4">
        <w:rPr>
          <w:rFonts w:ascii="Arial" w:hAnsi="Arial" w:cs="Arial"/>
          <w:iCs/>
          <w:sz w:val="22"/>
          <w:szCs w:val="22"/>
        </w:rPr>
        <w:t>ověřeny</w:t>
      </w:r>
      <w:r w:rsidR="00DF2F72" w:rsidRPr="003603C4">
        <w:rPr>
          <w:rFonts w:ascii="Arial" w:hAnsi="Arial" w:cs="Arial"/>
          <w:iCs/>
          <w:sz w:val="22"/>
          <w:szCs w:val="22"/>
        </w:rPr>
        <w:t>,</w:t>
      </w:r>
      <w:r w:rsidR="00DF2F72">
        <w:rPr>
          <w:rFonts w:ascii="Arial" w:hAnsi="Arial" w:cs="Arial"/>
          <w:iCs/>
          <w:sz w:val="22"/>
          <w:szCs w:val="22"/>
        </w:rPr>
        <w:t xml:space="preserve"> že svými náležitostmi a přesností odpovídají právním předpisům (§ 12 odst. 3 zákona</w:t>
      </w:r>
      <w:r w:rsidR="00B67F79">
        <w:rPr>
          <w:rFonts w:ascii="Arial" w:hAnsi="Arial" w:cs="Arial"/>
          <w:iCs/>
          <w:sz w:val="22"/>
          <w:szCs w:val="22"/>
        </w:rPr>
        <w:t xml:space="preserve"> o zeměměřictví</w:t>
      </w:r>
      <w:r w:rsidR="00DF2F72">
        <w:rPr>
          <w:rFonts w:ascii="Arial" w:hAnsi="Arial" w:cs="Arial"/>
          <w:iCs/>
          <w:sz w:val="22"/>
          <w:szCs w:val="22"/>
        </w:rPr>
        <w:t>).</w:t>
      </w:r>
      <w:r w:rsidR="00A455F2">
        <w:rPr>
          <w:rFonts w:ascii="Arial" w:hAnsi="Arial" w:cs="Arial"/>
          <w:iCs/>
          <w:sz w:val="22"/>
          <w:szCs w:val="22"/>
        </w:rPr>
        <w:t xml:space="preserve"> Dále pak, že fyzická osoba s</w:t>
      </w:r>
      <w:r w:rsidR="008057AE">
        <w:rPr>
          <w:rFonts w:ascii="Arial" w:hAnsi="Arial" w:cs="Arial"/>
          <w:iCs/>
          <w:sz w:val="22"/>
          <w:szCs w:val="22"/>
        </w:rPr>
        <w:t> úředním oprávněním odpovídá za </w:t>
      </w:r>
      <w:r w:rsidR="00A455F2">
        <w:rPr>
          <w:rFonts w:ascii="Arial" w:hAnsi="Arial" w:cs="Arial"/>
          <w:iCs/>
          <w:sz w:val="22"/>
          <w:szCs w:val="22"/>
        </w:rPr>
        <w:t>odbornou úroveň jí ověřených výsledků zeměměřických činností, za dosažení předepsané přesnosti a za správnost a úplnost náležitostí podle právních předpisů (§ 16 odst. 2 zákona</w:t>
      </w:r>
      <w:r w:rsidR="00B67F79">
        <w:rPr>
          <w:rFonts w:ascii="Arial" w:hAnsi="Arial" w:cs="Arial"/>
          <w:iCs/>
          <w:sz w:val="22"/>
          <w:szCs w:val="22"/>
        </w:rPr>
        <w:t xml:space="preserve"> o zeměměřictví</w:t>
      </w:r>
      <w:r w:rsidR="00A455F2">
        <w:rPr>
          <w:rFonts w:ascii="Arial" w:hAnsi="Arial" w:cs="Arial"/>
          <w:iCs/>
          <w:sz w:val="22"/>
          <w:szCs w:val="22"/>
        </w:rPr>
        <w:t>).</w:t>
      </w:r>
    </w:p>
    <w:p w:rsidR="00252FFD" w:rsidRPr="00252FFD" w:rsidRDefault="00252FFD" w:rsidP="00DE50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5570A" w:rsidRPr="007B2F42" w:rsidRDefault="00D5570A" w:rsidP="00DE50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2F42">
        <w:rPr>
          <w:rFonts w:ascii="Arial" w:hAnsi="Arial" w:cs="Arial"/>
          <w:sz w:val="22"/>
          <w:szCs w:val="22"/>
        </w:rPr>
        <w:t xml:space="preserve">Dle ZKI se tak jedná ve všech případech o narušení veřejného zájmu. </w:t>
      </w:r>
    </w:p>
    <w:p w:rsidR="001069F1" w:rsidRDefault="001069F1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</w:p>
    <w:p w:rsidR="008057AE" w:rsidRDefault="008057AE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</w:p>
    <w:p w:rsidR="00FE017A" w:rsidRPr="007B2F42" w:rsidRDefault="00FE017A" w:rsidP="00FE017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B2F42">
        <w:rPr>
          <w:rFonts w:ascii="Arial" w:hAnsi="Arial" w:cs="Arial"/>
          <w:b/>
          <w:sz w:val="22"/>
          <w:szCs w:val="22"/>
        </w:rPr>
        <w:t>VI</w:t>
      </w:r>
      <w:r>
        <w:rPr>
          <w:rFonts w:ascii="Arial" w:hAnsi="Arial" w:cs="Arial"/>
          <w:b/>
          <w:sz w:val="22"/>
          <w:szCs w:val="22"/>
        </w:rPr>
        <w:t>II</w:t>
      </w:r>
      <w:r w:rsidRPr="007B2F42">
        <w:rPr>
          <w:rFonts w:ascii="Arial" w:hAnsi="Arial" w:cs="Arial"/>
          <w:b/>
          <w:sz w:val="22"/>
          <w:szCs w:val="22"/>
        </w:rPr>
        <w:t>.</w:t>
      </w:r>
    </w:p>
    <w:p w:rsidR="00C10CF7" w:rsidRPr="00E248B7" w:rsidRDefault="001B4721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 w:rsidRPr="00E248B7">
        <w:rPr>
          <w:rFonts w:ascii="Arial" w:hAnsi="Arial" w:cs="Arial"/>
          <w:b w:val="0"/>
        </w:rPr>
        <w:t>Podle § 17b</w:t>
      </w:r>
      <w:r w:rsidR="00C10CF7" w:rsidRPr="00E248B7">
        <w:rPr>
          <w:rFonts w:ascii="Arial" w:hAnsi="Arial" w:cs="Arial"/>
          <w:b w:val="0"/>
        </w:rPr>
        <w:t xml:space="preserve"> odst. </w:t>
      </w:r>
      <w:r w:rsidRPr="00E248B7">
        <w:rPr>
          <w:rFonts w:ascii="Arial" w:hAnsi="Arial" w:cs="Arial"/>
          <w:b w:val="0"/>
        </w:rPr>
        <w:t>3</w:t>
      </w:r>
      <w:r w:rsidR="00C10CF7" w:rsidRPr="00E248B7">
        <w:rPr>
          <w:rFonts w:ascii="Arial" w:hAnsi="Arial" w:cs="Arial"/>
          <w:b w:val="0"/>
        </w:rPr>
        <w:t xml:space="preserve"> zákona o zeměměřictví můž</w:t>
      </w:r>
      <w:r w:rsidRPr="00E248B7">
        <w:rPr>
          <w:rFonts w:ascii="Arial" w:hAnsi="Arial" w:cs="Arial"/>
          <w:b w:val="0"/>
        </w:rPr>
        <w:t>e ZKI za přestupek podle odst. 1 nebo 2</w:t>
      </w:r>
      <w:r w:rsidR="00C10CF7" w:rsidRPr="00E248B7">
        <w:rPr>
          <w:rFonts w:ascii="Arial" w:hAnsi="Arial" w:cs="Arial"/>
          <w:b w:val="0"/>
        </w:rPr>
        <w:t xml:space="preserve"> uložit pokutu do výše 250 000 Kč.</w:t>
      </w:r>
    </w:p>
    <w:p w:rsidR="00C10CF7" w:rsidRPr="00E248B7" w:rsidRDefault="00C10CF7" w:rsidP="007B2F42">
      <w:pPr>
        <w:pStyle w:val="Zkladntext3"/>
        <w:spacing w:line="276" w:lineRule="auto"/>
        <w:rPr>
          <w:rFonts w:ascii="Arial" w:hAnsi="Arial" w:cs="Arial"/>
          <w:szCs w:val="22"/>
        </w:rPr>
      </w:pPr>
    </w:p>
    <w:p w:rsidR="00C10CF7" w:rsidRPr="00E248B7" w:rsidRDefault="00C10CF7" w:rsidP="007B2F42">
      <w:pPr>
        <w:pStyle w:val="Zkladntext3"/>
        <w:spacing w:line="276" w:lineRule="auto"/>
        <w:jc w:val="both"/>
        <w:rPr>
          <w:rFonts w:ascii="Arial" w:hAnsi="Arial" w:cs="Arial"/>
          <w:b w:val="0"/>
          <w:i/>
          <w:szCs w:val="22"/>
        </w:rPr>
      </w:pPr>
      <w:r w:rsidRPr="00E248B7">
        <w:rPr>
          <w:rFonts w:ascii="Arial" w:hAnsi="Arial" w:cs="Arial"/>
          <w:b w:val="0"/>
          <w:szCs w:val="22"/>
        </w:rPr>
        <w:lastRenderedPageBreak/>
        <w:t xml:space="preserve">Podle § 37 zákona o odpovědnosti za přestupky </w:t>
      </w:r>
      <w:r w:rsidRPr="00E248B7">
        <w:rPr>
          <w:rFonts w:ascii="Arial" w:hAnsi="Arial" w:cs="Arial"/>
          <w:b w:val="0"/>
          <w:i/>
          <w:szCs w:val="22"/>
        </w:rPr>
        <w:t>se při určení</w:t>
      </w:r>
      <w:r w:rsidRPr="00E248B7">
        <w:rPr>
          <w:rFonts w:ascii="Arial" w:hAnsi="Arial" w:cs="Arial"/>
          <w:b w:val="0"/>
          <w:szCs w:val="22"/>
        </w:rPr>
        <w:t xml:space="preserve"> </w:t>
      </w:r>
      <w:r w:rsidR="00A66401" w:rsidRPr="00E248B7">
        <w:rPr>
          <w:rFonts w:ascii="Arial" w:hAnsi="Arial" w:cs="Arial"/>
          <w:b w:val="0"/>
          <w:i/>
          <w:szCs w:val="22"/>
        </w:rPr>
        <w:t>druhu správního trestu a </w:t>
      </w:r>
      <w:r w:rsidRPr="00E248B7">
        <w:rPr>
          <w:rFonts w:ascii="Arial" w:hAnsi="Arial" w:cs="Arial"/>
          <w:b w:val="0"/>
          <w:i/>
          <w:szCs w:val="22"/>
        </w:rPr>
        <w:t>jeho</w:t>
      </w:r>
      <w:r w:rsidR="00A66401" w:rsidRPr="00E248B7">
        <w:rPr>
          <w:rFonts w:ascii="Arial" w:hAnsi="Arial" w:cs="Arial"/>
          <w:b w:val="0"/>
          <w:szCs w:val="22"/>
        </w:rPr>
        <w:t> </w:t>
      </w:r>
      <w:r w:rsidRPr="00E248B7">
        <w:rPr>
          <w:rFonts w:ascii="Arial" w:hAnsi="Arial" w:cs="Arial"/>
          <w:b w:val="0"/>
          <w:i/>
          <w:szCs w:val="22"/>
        </w:rPr>
        <w:t xml:space="preserve">výměry přihlédne zejména </w:t>
      </w:r>
    </w:p>
    <w:p w:rsidR="00C10CF7" w:rsidRPr="00E248B7" w:rsidRDefault="00C10CF7" w:rsidP="007B2F42">
      <w:pPr>
        <w:pStyle w:val="Zkladntext3"/>
        <w:spacing w:line="276" w:lineRule="auto"/>
        <w:jc w:val="both"/>
        <w:rPr>
          <w:rFonts w:ascii="Arial" w:hAnsi="Arial" w:cs="Arial"/>
          <w:b w:val="0"/>
          <w:i/>
          <w:szCs w:val="22"/>
        </w:rPr>
      </w:pPr>
      <w:r w:rsidRPr="00E248B7">
        <w:rPr>
          <w:rFonts w:ascii="Arial" w:hAnsi="Arial" w:cs="Arial"/>
          <w:b w:val="0"/>
          <w:i/>
          <w:szCs w:val="22"/>
        </w:rPr>
        <w:t xml:space="preserve">a) k povaze a závažnosti přestupku, </w:t>
      </w:r>
    </w:p>
    <w:p w:rsidR="00C10CF7" w:rsidRPr="00E248B7" w:rsidRDefault="00C10CF7" w:rsidP="007B2F42">
      <w:pPr>
        <w:pStyle w:val="Zkladntext3"/>
        <w:spacing w:line="276" w:lineRule="auto"/>
        <w:jc w:val="both"/>
        <w:rPr>
          <w:rFonts w:ascii="Arial" w:hAnsi="Arial" w:cs="Arial"/>
          <w:b w:val="0"/>
          <w:i/>
          <w:szCs w:val="22"/>
        </w:rPr>
      </w:pPr>
      <w:r w:rsidRPr="00E248B7">
        <w:rPr>
          <w:rFonts w:ascii="Arial" w:hAnsi="Arial" w:cs="Arial"/>
          <w:b w:val="0"/>
          <w:i/>
          <w:szCs w:val="22"/>
        </w:rPr>
        <w:t xml:space="preserve">c) k přitěžujícím a polehčujícím okolnostem, </w:t>
      </w:r>
    </w:p>
    <w:p w:rsidR="00C10CF7" w:rsidRPr="00E248B7" w:rsidRDefault="00C10CF7" w:rsidP="007B2F42">
      <w:pPr>
        <w:pStyle w:val="Zkladntext3"/>
        <w:spacing w:line="276" w:lineRule="auto"/>
        <w:jc w:val="both"/>
        <w:rPr>
          <w:rFonts w:ascii="Arial" w:hAnsi="Arial" w:cs="Arial"/>
          <w:b w:val="0"/>
          <w:i/>
          <w:szCs w:val="22"/>
        </w:rPr>
      </w:pPr>
      <w:r w:rsidRPr="00E248B7">
        <w:rPr>
          <w:rFonts w:ascii="Arial" w:hAnsi="Arial" w:cs="Arial"/>
          <w:b w:val="0"/>
          <w:i/>
          <w:szCs w:val="22"/>
        </w:rPr>
        <w:t>f) u fyzické osoby k jejím osobním poměrům a k tomu, zda a jakým způsobem byla pro totéž protiprávní jednání potrestána v jiném řízení před správním orgánem než v řízení o přestupku.</w:t>
      </w:r>
    </w:p>
    <w:p w:rsidR="00C10CF7" w:rsidRPr="00E248B7" w:rsidRDefault="00C10CF7" w:rsidP="007B2F42">
      <w:pPr>
        <w:pStyle w:val="Zkladntext3"/>
        <w:spacing w:line="276" w:lineRule="auto"/>
        <w:jc w:val="both"/>
        <w:rPr>
          <w:rFonts w:ascii="Arial" w:hAnsi="Arial" w:cs="Arial"/>
          <w:b w:val="0"/>
          <w:szCs w:val="22"/>
        </w:rPr>
      </w:pPr>
    </w:p>
    <w:p w:rsidR="00C10CF7" w:rsidRPr="00E248B7" w:rsidRDefault="00C10CF7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 w:rsidRPr="00E248B7">
        <w:rPr>
          <w:rFonts w:ascii="Arial" w:hAnsi="Arial" w:cs="Arial"/>
          <w:b w:val="0"/>
        </w:rPr>
        <w:t xml:space="preserve">Zákon o zeměměřictví je ve vztahu k zákonu o odpovědnosti za přestupky rovněž zákonem speciálním. </w:t>
      </w:r>
    </w:p>
    <w:p w:rsidR="00C10CF7" w:rsidRPr="006D0438" w:rsidRDefault="00C10CF7" w:rsidP="007B2F42">
      <w:pPr>
        <w:pStyle w:val="Zkladntext3"/>
        <w:spacing w:line="276" w:lineRule="auto"/>
        <w:rPr>
          <w:rFonts w:ascii="Arial" w:hAnsi="Arial" w:cs="Arial"/>
          <w:szCs w:val="22"/>
          <w:highlight w:val="yellow"/>
        </w:rPr>
      </w:pPr>
    </w:p>
    <w:p w:rsidR="001B4721" w:rsidRDefault="00C10CF7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 w:rsidRPr="000E5194">
        <w:rPr>
          <w:rFonts w:ascii="Arial" w:hAnsi="Arial" w:cs="Arial"/>
          <w:b w:val="0"/>
        </w:rPr>
        <w:t xml:space="preserve">Jako polehčující okolnost </w:t>
      </w:r>
      <w:r w:rsidR="001B4721" w:rsidRPr="000E5194">
        <w:rPr>
          <w:rFonts w:ascii="Arial" w:hAnsi="Arial" w:cs="Arial"/>
          <w:b w:val="0"/>
        </w:rPr>
        <w:t xml:space="preserve">při stanovení sankce </w:t>
      </w:r>
      <w:r w:rsidRPr="000E5194">
        <w:rPr>
          <w:rFonts w:ascii="Arial" w:hAnsi="Arial" w:cs="Arial"/>
          <w:b w:val="0"/>
        </w:rPr>
        <w:t xml:space="preserve">lze využít </w:t>
      </w:r>
      <w:r w:rsidR="001B4721" w:rsidRPr="000E5194">
        <w:rPr>
          <w:rFonts w:ascii="Arial" w:hAnsi="Arial" w:cs="Arial"/>
          <w:b w:val="0"/>
        </w:rPr>
        <w:t>intenzitu závažn</w:t>
      </w:r>
      <w:r w:rsidR="00A66401" w:rsidRPr="000E5194">
        <w:rPr>
          <w:rFonts w:ascii="Arial" w:hAnsi="Arial" w:cs="Arial"/>
          <w:b w:val="0"/>
        </w:rPr>
        <w:t>osti skutku</w:t>
      </w:r>
      <w:r w:rsidR="005029A0">
        <w:rPr>
          <w:rFonts w:ascii="Arial" w:hAnsi="Arial" w:cs="Arial"/>
          <w:b w:val="0"/>
        </w:rPr>
        <w:t>,</w:t>
      </w:r>
      <w:r w:rsidR="00A66401" w:rsidRPr="000E5194">
        <w:rPr>
          <w:rFonts w:ascii="Arial" w:hAnsi="Arial" w:cs="Arial"/>
          <w:b w:val="0"/>
        </w:rPr>
        <w:t xml:space="preserve"> dále pak </w:t>
      </w:r>
      <w:r w:rsidR="001B4721" w:rsidRPr="000E5194">
        <w:rPr>
          <w:rFonts w:ascii="Arial" w:hAnsi="Arial" w:cs="Arial"/>
          <w:b w:val="0"/>
        </w:rPr>
        <w:t>skutečnost, že byl skutek spáchán z nedbalosti.</w:t>
      </w:r>
      <w:r w:rsidR="00B67F79">
        <w:rPr>
          <w:rFonts w:ascii="Arial" w:hAnsi="Arial" w:cs="Arial"/>
          <w:b w:val="0"/>
        </w:rPr>
        <w:t xml:space="preserve"> Dále správní orgán přihlédl k </w:t>
      </w:r>
      <w:r w:rsidR="00EC2524">
        <w:rPr>
          <w:rFonts w:ascii="Arial" w:hAnsi="Arial" w:cs="Arial"/>
          <w:b w:val="0"/>
        </w:rPr>
        <w:t>majetkovým poměrům obviněného, které nelze hodnotit jinak, nežli jako podprůměrné.</w:t>
      </w:r>
    </w:p>
    <w:p w:rsidR="00EC2524" w:rsidRDefault="00EC2524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 w:rsidRPr="00B67F79">
        <w:rPr>
          <w:rFonts w:ascii="Arial" w:hAnsi="Arial" w:cs="Arial"/>
          <w:b w:val="0"/>
        </w:rPr>
        <w:t xml:space="preserve">Dále správní orgán přihlédl i k příjmům obviněného, </w:t>
      </w:r>
      <w:r w:rsidR="00945852">
        <w:rPr>
          <w:rFonts w:ascii="Arial" w:hAnsi="Arial" w:cs="Arial"/>
          <w:b w:val="0"/>
        </w:rPr>
        <w:t>když</w:t>
      </w:r>
      <w:r w:rsidRPr="00B67F79">
        <w:rPr>
          <w:rFonts w:ascii="Arial" w:hAnsi="Arial" w:cs="Arial"/>
          <w:b w:val="0"/>
        </w:rPr>
        <w:t xml:space="preserve"> měl za rok 2017 </w:t>
      </w:r>
      <w:r w:rsidR="00FF76E4" w:rsidRPr="00B67F79">
        <w:rPr>
          <w:rFonts w:ascii="Arial" w:hAnsi="Arial" w:cs="Arial"/>
          <w:b w:val="0"/>
        </w:rPr>
        <w:t xml:space="preserve">hrubý </w:t>
      </w:r>
      <w:r w:rsidRPr="00B67F79">
        <w:rPr>
          <w:rFonts w:ascii="Arial" w:hAnsi="Arial" w:cs="Arial"/>
          <w:b w:val="0"/>
        </w:rPr>
        <w:t xml:space="preserve">příjem </w:t>
      </w:r>
      <w:r w:rsidR="00FF76E4" w:rsidRPr="00B67F79">
        <w:rPr>
          <w:rFonts w:ascii="Arial" w:hAnsi="Arial" w:cs="Arial"/>
          <w:b w:val="0"/>
        </w:rPr>
        <w:t xml:space="preserve">pouze </w:t>
      </w:r>
      <w:r w:rsidRPr="00B67F79">
        <w:rPr>
          <w:rFonts w:ascii="Arial" w:hAnsi="Arial" w:cs="Arial"/>
          <w:b w:val="0"/>
        </w:rPr>
        <w:t>610 103 Kč.</w:t>
      </w:r>
    </w:p>
    <w:p w:rsidR="00EC2524" w:rsidRDefault="00EC2524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Přesto že se jedná příjem oproti celorepublikovému prů</w:t>
      </w:r>
      <w:r w:rsidR="008057AE">
        <w:rPr>
          <w:rFonts w:ascii="Arial" w:hAnsi="Arial" w:cs="Arial"/>
          <w:b w:val="0"/>
        </w:rPr>
        <w:t>měru za nadprůměrný, jedná se o </w:t>
      </w:r>
      <w:r>
        <w:rPr>
          <w:rFonts w:ascii="Arial" w:hAnsi="Arial" w:cs="Arial"/>
          <w:b w:val="0"/>
        </w:rPr>
        <w:t xml:space="preserve">příjem vedoucího pracovníka střediska inženýrské geodezie </w:t>
      </w:r>
      <w:r w:rsidR="00F53448">
        <w:rPr>
          <w:rFonts w:ascii="Arial" w:hAnsi="Arial" w:cs="Arial"/>
          <w:b w:val="0"/>
        </w:rPr>
        <w:t xml:space="preserve">…. </w:t>
      </w:r>
      <w:r>
        <w:rPr>
          <w:rFonts w:ascii="Arial" w:hAnsi="Arial" w:cs="Arial"/>
          <w:b w:val="0"/>
        </w:rPr>
        <w:t>. Jiný zdroj příjmu nebyl dohledán, a vzhledem k dalším skutečnostem uvedeným obviněným (placené výživné, bydlení u rodičů)</w:t>
      </w:r>
      <w:r w:rsidR="0099192B">
        <w:rPr>
          <w:rFonts w:ascii="Arial" w:hAnsi="Arial" w:cs="Arial"/>
          <w:b w:val="0"/>
        </w:rPr>
        <w:t xml:space="preserve"> lze hodnotit příjmy majetkové poměry obviněného za nízké, resp. podprůměrné.</w:t>
      </w:r>
    </w:p>
    <w:p w:rsidR="00EC2524" w:rsidRDefault="00EC2524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</w:p>
    <w:p w:rsidR="006D0438" w:rsidRDefault="001B4721" w:rsidP="005D07D8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 w:rsidRPr="000E5194">
        <w:rPr>
          <w:rFonts w:ascii="Arial" w:hAnsi="Arial" w:cs="Arial"/>
          <w:b w:val="0"/>
        </w:rPr>
        <w:t>Přesto s</w:t>
      </w:r>
      <w:r w:rsidR="00C10CF7" w:rsidRPr="000E5194">
        <w:rPr>
          <w:rFonts w:ascii="Arial" w:hAnsi="Arial" w:cs="Arial"/>
          <w:b w:val="0"/>
        </w:rPr>
        <w:t>kutk</w:t>
      </w:r>
      <w:r w:rsidR="009620D9" w:rsidRPr="000E5194">
        <w:rPr>
          <w:rFonts w:ascii="Arial" w:hAnsi="Arial" w:cs="Arial"/>
          <w:b w:val="0"/>
        </w:rPr>
        <w:t>y</w:t>
      </w:r>
      <w:r w:rsidR="00C10CF7" w:rsidRPr="000E5194">
        <w:rPr>
          <w:rFonts w:ascii="Arial" w:hAnsi="Arial" w:cs="Arial"/>
          <w:b w:val="0"/>
        </w:rPr>
        <w:t xml:space="preserve"> ZKI hodnotí jako </w:t>
      </w:r>
      <w:r w:rsidRPr="000E5194">
        <w:rPr>
          <w:rFonts w:ascii="Arial" w:hAnsi="Arial" w:cs="Arial"/>
          <w:b w:val="0"/>
        </w:rPr>
        <w:t>závažn</w:t>
      </w:r>
      <w:r w:rsidR="009620D9" w:rsidRPr="000E5194">
        <w:rPr>
          <w:rFonts w:ascii="Arial" w:hAnsi="Arial" w:cs="Arial"/>
          <w:b w:val="0"/>
        </w:rPr>
        <w:t>é</w:t>
      </w:r>
      <w:r w:rsidR="00C10CF7" w:rsidRPr="000E5194">
        <w:rPr>
          <w:rFonts w:ascii="Arial" w:hAnsi="Arial" w:cs="Arial"/>
          <w:b w:val="0"/>
        </w:rPr>
        <w:t xml:space="preserve">. Katastr nemovitostí je zdrojem informací, které slouží mimo jiné k ochraně práv k nemovitostem </w:t>
      </w:r>
      <w:r w:rsidR="008057AE">
        <w:rPr>
          <w:rFonts w:ascii="Arial" w:hAnsi="Arial" w:cs="Arial"/>
          <w:b w:val="0"/>
        </w:rPr>
        <w:t>(</w:t>
      </w:r>
      <w:r w:rsidR="00C10CF7" w:rsidRPr="000E5194">
        <w:rPr>
          <w:rFonts w:ascii="Arial" w:hAnsi="Arial" w:cs="Arial"/>
          <w:b w:val="0"/>
        </w:rPr>
        <w:t xml:space="preserve">viz § 1 odst. 2 písm. </w:t>
      </w:r>
      <w:r w:rsidR="00A66401" w:rsidRPr="000E5194">
        <w:rPr>
          <w:rFonts w:ascii="Arial" w:hAnsi="Arial" w:cs="Arial"/>
          <w:b w:val="0"/>
        </w:rPr>
        <w:t>a/ katastrálního zákona), proto </w:t>
      </w:r>
      <w:r w:rsidR="00C10CF7" w:rsidRPr="000E5194">
        <w:rPr>
          <w:rFonts w:ascii="Arial" w:hAnsi="Arial" w:cs="Arial"/>
          <w:b w:val="0"/>
        </w:rPr>
        <w:t xml:space="preserve">výsledky zeměměřických činností </w:t>
      </w:r>
      <w:r w:rsidRPr="000E5194">
        <w:rPr>
          <w:rFonts w:ascii="Arial" w:hAnsi="Arial" w:cs="Arial"/>
          <w:b w:val="0"/>
        </w:rPr>
        <w:t xml:space="preserve">užívané pro katastr nemovitostí musí </w:t>
      </w:r>
      <w:r w:rsidR="005029A0">
        <w:rPr>
          <w:rFonts w:ascii="Arial" w:hAnsi="Arial" w:cs="Arial"/>
          <w:b w:val="0"/>
        </w:rPr>
        <w:t xml:space="preserve">být </w:t>
      </w:r>
      <w:r w:rsidRPr="000E5194">
        <w:rPr>
          <w:rFonts w:ascii="Arial" w:hAnsi="Arial" w:cs="Arial"/>
          <w:b w:val="0"/>
        </w:rPr>
        <w:t>vyhotoveny s</w:t>
      </w:r>
      <w:r w:rsidR="00A66401" w:rsidRPr="000E5194">
        <w:rPr>
          <w:rFonts w:ascii="Arial" w:hAnsi="Arial" w:cs="Arial"/>
          <w:b w:val="0"/>
        </w:rPr>
        <w:t> co </w:t>
      </w:r>
      <w:r w:rsidR="00C10CF7" w:rsidRPr="000E5194">
        <w:rPr>
          <w:rFonts w:ascii="Arial" w:hAnsi="Arial" w:cs="Arial"/>
          <w:b w:val="0"/>
        </w:rPr>
        <w:t>největší jistot</w:t>
      </w:r>
      <w:r w:rsidRPr="000E5194">
        <w:rPr>
          <w:rFonts w:ascii="Arial" w:hAnsi="Arial" w:cs="Arial"/>
          <w:b w:val="0"/>
        </w:rPr>
        <w:t>ou</w:t>
      </w:r>
      <w:r w:rsidR="00C10CF7" w:rsidRPr="000E5194">
        <w:rPr>
          <w:rFonts w:ascii="Arial" w:hAnsi="Arial" w:cs="Arial"/>
          <w:b w:val="0"/>
        </w:rPr>
        <w:t xml:space="preserve"> a spolehlivost</w:t>
      </w:r>
      <w:r w:rsidRPr="000E5194">
        <w:rPr>
          <w:rFonts w:ascii="Arial" w:hAnsi="Arial" w:cs="Arial"/>
          <w:b w:val="0"/>
        </w:rPr>
        <w:t>í</w:t>
      </w:r>
      <w:r w:rsidR="00C10CF7" w:rsidRPr="000E5194">
        <w:rPr>
          <w:rFonts w:ascii="Arial" w:hAnsi="Arial" w:cs="Arial"/>
          <w:b w:val="0"/>
        </w:rPr>
        <w:t>.</w:t>
      </w:r>
      <w:r w:rsidR="00C10CF7" w:rsidRPr="007B2F42">
        <w:rPr>
          <w:rFonts w:ascii="Arial" w:hAnsi="Arial" w:cs="Arial"/>
          <w:b w:val="0"/>
        </w:rPr>
        <w:t xml:space="preserve"> </w:t>
      </w:r>
    </w:p>
    <w:p w:rsidR="001B4721" w:rsidRDefault="005D07D8" w:rsidP="007B2F4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C10CF7" w:rsidRPr="007B2F42">
        <w:rPr>
          <w:rFonts w:ascii="Arial" w:hAnsi="Arial" w:cs="Arial"/>
          <w:sz w:val="22"/>
          <w:szCs w:val="22"/>
        </w:rPr>
        <w:t xml:space="preserve">ako polehčující okolnost však ZKI uvádí rozsah </w:t>
      </w:r>
      <w:r w:rsidR="001B4721" w:rsidRPr="007B2F42">
        <w:rPr>
          <w:rFonts w:ascii="Arial" w:hAnsi="Arial" w:cs="Arial"/>
          <w:sz w:val="22"/>
          <w:szCs w:val="22"/>
        </w:rPr>
        <w:t>pochybení</w:t>
      </w:r>
      <w:r w:rsidR="00C10CF7" w:rsidRPr="007B2F42">
        <w:rPr>
          <w:rFonts w:ascii="Arial" w:hAnsi="Arial" w:cs="Arial"/>
          <w:sz w:val="22"/>
          <w:szCs w:val="22"/>
        </w:rPr>
        <w:t xml:space="preserve">, resp. </w:t>
      </w:r>
      <w:r w:rsidR="001B4721" w:rsidRPr="007B2F42">
        <w:rPr>
          <w:rFonts w:ascii="Arial" w:hAnsi="Arial" w:cs="Arial"/>
          <w:sz w:val="22"/>
          <w:szCs w:val="22"/>
        </w:rPr>
        <w:t>rozsah navrhovaných změn v GP (do 100 m nové hranice)</w:t>
      </w:r>
      <w:r w:rsidR="00C10CF7" w:rsidRPr="007B2F42">
        <w:rPr>
          <w:rFonts w:ascii="Arial" w:hAnsi="Arial" w:cs="Arial"/>
          <w:sz w:val="22"/>
          <w:szCs w:val="22"/>
        </w:rPr>
        <w:t xml:space="preserve">. </w:t>
      </w:r>
    </w:p>
    <w:p w:rsidR="006D0438" w:rsidRPr="007B2F42" w:rsidRDefault="006D0438" w:rsidP="007B2F4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další polehčující okolnost lze vzít v potaz skutečnost, že GP nebyl zapsán do KN a lze předpokládat, resp. ZKI není známo, že by vznikla jakákoliv majetková újma.</w:t>
      </w:r>
    </w:p>
    <w:p w:rsidR="00C10CF7" w:rsidRDefault="00C10CF7" w:rsidP="005D07D8">
      <w:pPr>
        <w:spacing w:before="240" w:after="120" w:line="276" w:lineRule="auto"/>
        <w:jc w:val="both"/>
        <w:rPr>
          <w:rFonts w:ascii="Arial" w:hAnsi="Arial" w:cs="Arial"/>
          <w:b/>
          <w:szCs w:val="22"/>
        </w:rPr>
      </w:pPr>
      <w:r w:rsidRPr="007B2F42">
        <w:rPr>
          <w:rFonts w:ascii="Arial" w:hAnsi="Arial" w:cs="Arial"/>
          <w:sz w:val="22"/>
          <w:szCs w:val="22"/>
        </w:rPr>
        <w:t xml:space="preserve">Jak plyne z výše </w:t>
      </w:r>
      <w:r w:rsidRPr="005D07D8">
        <w:rPr>
          <w:rFonts w:ascii="Arial" w:hAnsi="Arial" w:cs="Arial"/>
          <w:sz w:val="22"/>
          <w:szCs w:val="22"/>
        </w:rPr>
        <w:t xml:space="preserve">citovaného ustanovení § 37 zákona </w:t>
      </w:r>
      <w:r w:rsidR="008057AE">
        <w:rPr>
          <w:rFonts w:ascii="Arial" w:hAnsi="Arial" w:cs="Arial"/>
          <w:sz w:val="22"/>
          <w:szCs w:val="22"/>
        </w:rPr>
        <w:t>o odpovědnosti za přestupky, je </w:t>
      </w:r>
      <w:r w:rsidRPr="005D07D8">
        <w:rPr>
          <w:rFonts w:ascii="Arial" w:hAnsi="Arial" w:cs="Arial"/>
          <w:sz w:val="22"/>
          <w:szCs w:val="22"/>
        </w:rPr>
        <w:t>potřeba při stanovení výměry pokuty přihlédnout i k osobním poměrům obviněného.</w:t>
      </w:r>
      <w:r w:rsidR="005D07D8" w:rsidRPr="005D07D8">
        <w:rPr>
          <w:rFonts w:ascii="Arial" w:hAnsi="Arial" w:cs="Arial"/>
          <w:sz w:val="22"/>
          <w:szCs w:val="22"/>
        </w:rPr>
        <w:t xml:space="preserve"> </w:t>
      </w:r>
      <w:r w:rsidRPr="005D07D8">
        <w:rPr>
          <w:rFonts w:ascii="Arial" w:hAnsi="Arial" w:cs="Arial"/>
          <w:sz w:val="22"/>
          <w:szCs w:val="22"/>
        </w:rPr>
        <w:t>Osobní a majetkové poměry obviněného ZKI na základě výše uvedeného hodnotí jako</w:t>
      </w:r>
      <w:r w:rsidR="00A66401" w:rsidRPr="005D07D8">
        <w:rPr>
          <w:rFonts w:ascii="Arial" w:hAnsi="Arial" w:cs="Arial"/>
          <w:sz w:val="22"/>
          <w:szCs w:val="22"/>
        </w:rPr>
        <w:t> </w:t>
      </w:r>
      <w:r w:rsidR="0046075C" w:rsidRPr="005D07D8">
        <w:rPr>
          <w:rFonts w:ascii="Arial" w:hAnsi="Arial" w:cs="Arial"/>
          <w:sz w:val="22"/>
          <w:szCs w:val="22"/>
        </w:rPr>
        <w:t>podprůměrné</w:t>
      </w:r>
      <w:r w:rsidRPr="005D07D8">
        <w:rPr>
          <w:rFonts w:ascii="Arial" w:hAnsi="Arial" w:cs="Arial"/>
          <w:sz w:val="22"/>
          <w:szCs w:val="22"/>
        </w:rPr>
        <w:t>.</w:t>
      </w:r>
    </w:p>
    <w:p w:rsidR="00B67F79" w:rsidRDefault="00B67F79" w:rsidP="007B2F42">
      <w:pPr>
        <w:pStyle w:val="Zkladntext3"/>
        <w:spacing w:line="276" w:lineRule="auto"/>
        <w:jc w:val="both"/>
        <w:rPr>
          <w:rFonts w:ascii="Arial" w:hAnsi="Arial" w:cs="Arial"/>
          <w:b w:val="0"/>
          <w:szCs w:val="22"/>
        </w:rPr>
      </w:pPr>
    </w:p>
    <w:p w:rsidR="00C13CB3" w:rsidRDefault="00E248B7" w:rsidP="007B2F42">
      <w:pPr>
        <w:pStyle w:val="Zkladntext3"/>
        <w:spacing w:line="276" w:lineRule="auto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 xml:space="preserve">ZKI považuje za zásadní pro stanovení výše sankce i skutečnost, že obviněný </w:t>
      </w:r>
      <w:r w:rsidR="00061157">
        <w:rPr>
          <w:rFonts w:ascii="Arial" w:hAnsi="Arial" w:cs="Arial"/>
          <w:b w:val="0"/>
          <w:szCs w:val="22"/>
        </w:rPr>
        <w:t>dosud nebyl shledán vinným z</w:t>
      </w:r>
      <w:r w:rsidRPr="00F423CA">
        <w:rPr>
          <w:rFonts w:ascii="Arial" w:hAnsi="Arial" w:cs="Arial"/>
          <w:b w:val="0"/>
          <w:szCs w:val="22"/>
        </w:rPr>
        <w:t> přestupku</w:t>
      </w:r>
      <w:r w:rsidR="00061157">
        <w:rPr>
          <w:rFonts w:ascii="Arial" w:hAnsi="Arial" w:cs="Arial"/>
          <w:b w:val="0"/>
          <w:szCs w:val="22"/>
        </w:rPr>
        <w:t xml:space="preserve"> na úseku zeměměřictví.</w:t>
      </w:r>
    </w:p>
    <w:p w:rsidR="00061157" w:rsidRDefault="00061157" w:rsidP="007B2F42">
      <w:pPr>
        <w:pStyle w:val="Zkladntext3"/>
        <w:spacing w:line="276" w:lineRule="auto"/>
        <w:jc w:val="both"/>
        <w:rPr>
          <w:rFonts w:ascii="Arial" w:hAnsi="Arial" w:cs="Arial"/>
          <w:b w:val="0"/>
          <w:szCs w:val="22"/>
        </w:rPr>
      </w:pPr>
    </w:p>
    <w:p w:rsidR="0046075C" w:rsidRPr="007B2F42" w:rsidRDefault="0046075C" w:rsidP="007B2F42">
      <w:pPr>
        <w:pStyle w:val="Zkladntext3"/>
        <w:spacing w:line="276" w:lineRule="auto"/>
        <w:jc w:val="both"/>
        <w:rPr>
          <w:rFonts w:ascii="Arial" w:hAnsi="Arial" w:cs="Arial"/>
          <w:b w:val="0"/>
          <w:szCs w:val="22"/>
        </w:rPr>
      </w:pPr>
      <w:r w:rsidRPr="007B2F42">
        <w:rPr>
          <w:rFonts w:ascii="Arial" w:hAnsi="Arial" w:cs="Arial"/>
          <w:b w:val="0"/>
          <w:szCs w:val="22"/>
        </w:rPr>
        <w:t>ZKI tak dochází, na základě skutečností neúmyslného zavinění, menšího rozsahu řešených zeměměřických činností a podprůměrných příjmů</w:t>
      </w:r>
      <w:r w:rsidR="008057AE">
        <w:rPr>
          <w:rFonts w:ascii="Arial" w:hAnsi="Arial" w:cs="Arial"/>
          <w:b w:val="0"/>
          <w:szCs w:val="22"/>
        </w:rPr>
        <w:t>,</w:t>
      </w:r>
      <w:r w:rsidRPr="007B2F42">
        <w:rPr>
          <w:rFonts w:ascii="Arial" w:hAnsi="Arial" w:cs="Arial"/>
          <w:b w:val="0"/>
          <w:szCs w:val="22"/>
        </w:rPr>
        <w:t xml:space="preserve"> k </w:t>
      </w:r>
      <w:r w:rsidRPr="00F423CA">
        <w:rPr>
          <w:rFonts w:ascii="Arial" w:hAnsi="Arial" w:cs="Arial"/>
          <w:b w:val="0"/>
          <w:szCs w:val="22"/>
        </w:rPr>
        <w:t xml:space="preserve">sankci </w:t>
      </w:r>
      <w:r w:rsidRPr="00B67F79">
        <w:rPr>
          <w:rFonts w:ascii="Arial" w:hAnsi="Arial" w:cs="Arial"/>
          <w:b w:val="0"/>
          <w:szCs w:val="22"/>
        </w:rPr>
        <w:t xml:space="preserve">ve výši </w:t>
      </w:r>
      <w:r w:rsidR="00FF76E4" w:rsidRPr="00B67F79">
        <w:rPr>
          <w:rFonts w:ascii="Arial" w:hAnsi="Arial" w:cs="Arial"/>
          <w:b w:val="0"/>
          <w:szCs w:val="22"/>
        </w:rPr>
        <w:t>17</w:t>
      </w:r>
      <w:r w:rsidR="007B2F42" w:rsidRPr="00B67F79">
        <w:rPr>
          <w:rFonts w:ascii="Arial" w:hAnsi="Arial" w:cs="Arial"/>
          <w:b w:val="0"/>
          <w:szCs w:val="22"/>
        </w:rPr>
        <w:t xml:space="preserve"> 0</w:t>
      </w:r>
      <w:r w:rsidRPr="00B67F79">
        <w:rPr>
          <w:rFonts w:ascii="Arial" w:hAnsi="Arial" w:cs="Arial"/>
          <w:b w:val="0"/>
          <w:szCs w:val="22"/>
        </w:rPr>
        <w:t>00 Kč.</w:t>
      </w:r>
    </w:p>
    <w:p w:rsidR="0046075C" w:rsidRPr="007B2F42" w:rsidRDefault="0046075C" w:rsidP="007B2F42">
      <w:pPr>
        <w:pStyle w:val="Zkladntext3"/>
        <w:spacing w:line="276" w:lineRule="auto"/>
        <w:jc w:val="both"/>
        <w:rPr>
          <w:rFonts w:ascii="Arial" w:hAnsi="Arial" w:cs="Arial"/>
          <w:b w:val="0"/>
          <w:szCs w:val="22"/>
        </w:rPr>
      </w:pPr>
    </w:p>
    <w:p w:rsidR="00C10CF7" w:rsidRPr="008057AE" w:rsidRDefault="00C10CF7" w:rsidP="007B2F42">
      <w:pPr>
        <w:pStyle w:val="Zkladntext3"/>
        <w:spacing w:line="276" w:lineRule="auto"/>
        <w:jc w:val="both"/>
        <w:rPr>
          <w:rFonts w:ascii="Arial" w:hAnsi="Arial" w:cs="Arial"/>
          <w:b w:val="0"/>
          <w:szCs w:val="22"/>
        </w:rPr>
      </w:pPr>
      <w:r w:rsidRPr="00A41608">
        <w:rPr>
          <w:rFonts w:ascii="Arial" w:hAnsi="Arial" w:cs="Arial"/>
          <w:b w:val="0"/>
          <w:szCs w:val="22"/>
        </w:rPr>
        <w:t xml:space="preserve">Pokuta ve výši </w:t>
      </w:r>
      <w:r w:rsidR="00FF76E4" w:rsidRPr="00A41608">
        <w:rPr>
          <w:rFonts w:ascii="Arial" w:hAnsi="Arial" w:cs="Arial"/>
          <w:b w:val="0"/>
          <w:szCs w:val="22"/>
        </w:rPr>
        <w:t>17</w:t>
      </w:r>
      <w:r w:rsidR="007B2F42" w:rsidRPr="00A41608">
        <w:rPr>
          <w:rFonts w:ascii="Arial" w:hAnsi="Arial" w:cs="Arial"/>
          <w:b w:val="0"/>
          <w:szCs w:val="22"/>
        </w:rPr>
        <w:t xml:space="preserve"> 000</w:t>
      </w:r>
      <w:r w:rsidRPr="00A41608">
        <w:rPr>
          <w:rFonts w:ascii="Arial" w:hAnsi="Arial" w:cs="Arial"/>
          <w:b w:val="0"/>
          <w:szCs w:val="22"/>
        </w:rPr>
        <w:t xml:space="preserve"> Kč tímto představuje </w:t>
      </w:r>
      <w:r w:rsidR="00FF76E4" w:rsidRPr="00A41608">
        <w:rPr>
          <w:rFonts w:ascii="Arial" w:hAnsi="Arial" w:cs="Arial"/>
          <w:b w:val="0"/>
          <w:szCs w:val="22"/>
        </w:rPr>
        <w:t>méně, než</w:t>
      </w:r>
      <w:r w:rsidRPr="00A41608">
        <w:rPr>
          <w:rFonts w:ascii="Arial" w:hAnsi="Arial" w:cs="Arial"/>
          <w:b w:val="0"/>
          <w:szCs w:val="22"/>
        </w:rPr>
        <w:t xml:space="preserve"> </w:t>
      </w:r>
      <w:r w:rsidR="00A41608" w:rsidRPr="00A41608">
        <w:rPr>
          <w:rFonts w:ascii="Arial" w:hAnsi="Arial" w:cs="Arial"/>
          <w:b w:val="0"/>
          <w:szCs w:val="22"/>
        </w:rPr>
        <w:t xml:space="preserve">čistý </w:t>
      </w:r>
      <w:r w:rsidRPr="00A41608">
        <w:rPr>
          <w:rFonts w:ascii="Arial" w:hAnsi="Arial" w:cs="Arial"/>
          <w:b w:val="0"/>
          <w:szCs w:val="22"/>
        </w:rPr>
        <w:t xml:space="preserve">měsíční </w:t>
      </w:r>
      <w:r w:rsidR="0046075C" w:rsidRPr="00A41608">
        <w:rPr>
          <w:rFonts w:ascii="Arial" w:hAnsi="Arial" w:cs="Arial"/>
          <w:b w:val="0"/>
          <w:szCs w:val="22"/>
        </w:rPr>
        <w:t>příj</w:t>
      </w:r>
      <w:r w:rsidR="00FF76E4" w:rsidRPr="00A41608">
        <w:rPr>
          <w:rFonts w:ascii="Arial" w:hAnsi="Arial" w:cs="Arial"/>
          <w:b w:val="0"/>
          <w:szCs w:val="22"/>
        </w:rPr>
        <w:t>e</w:t>
      </w:r>
      <w:r w:rsidR="0046075C" w:rsidRPr="00A41608">
        <w:rPr>
          <w:rFonts w:ascii="Arial" w:hAnsi="Arial" w:cs="Arial"/>
          <w:b w:val="0"/>
          <w:szCs w:val="22"/>
        </w:rPr>
        <w:t>m obviněného</w:t>
      </w:r>
      <w:r w:rsidR="00A66401" w:rsidRPr="00A41608">
        <w:rPr>
          <w:rFonts w:ascii="Arial" w:hAnsi="Arial" w:cs="Arial"/>
          <w:b w:val="0"/>
          <w:szCs w:val="22"/>
        </w:rPr>
        <w:t>, a proto </w:t>
      </w:r>
      <w:r w:rsidRPr="00A41608">
        <w:rPr>
          <w:rFonts w:ascii="Arial" w:hAnsi="Arial" w:cs="Arial"/>
          <w:b w:val="0"/>
          <w:szCs w:val="22"/>
        </w:rPr>
        <w:t>nelze dojít k závěru, že by měla nebo mohla mít likvidační charakter.</w:t>
      </w:r>
      <w:r w:rsidR="007B2F42" w:rsidRPr="00A41608">
        <w:rPr>
          <w:rFonts w:ascii="Arial" w:hAnsi="Arial" w:cs="Arial"/>
          <w:b w:val="0"/>
          <w:szCs w:val="22"/>
        </w:rPr>
        <w:t xml:space="preserve"> </w:t>
      </w:r>
      <w:r w:rsidRPr="00A41608">
        <w:rPr>
          <w:rFonts w:ascii="Arial" w:hAnsi="Arial" w:cs="Arial"/>
          <w:b w:val="0"/>
          <w:szCs w:val="22"/>
        </w:rPr>
        <w:t>Výše pokuty by měla působit především preventivně.</w:t>
      </w:r>
    </w:p>
    <w:p w:rsidR="00C10CF7" w:rsidRPr="00A41608" w:rsidRDefault="00C10CF7" w:rsidP="007B2F42">
      <w:pPr>
        <w:pStyle w:val="Zkladntext3"/>
        <w:spacing w:line="276" w:lineRule="auto"/>
        <w:jc w:val="both"/>
        <w:rPr>
          <w:rFonts w:ascii="Arial" w:hAnsi="Arial" w:cs="Arial"/>
          <w:szCs w:val="22"/>
        </w:rPr>
      </w:pPr>
    </w:p>
    <w:p w:rsidR="00C10CF7" w:rsidRPr="00A41608" w:rsidRDefault="00C10CF7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 w:rsidRPr="00A41608">
        <w:rPr>
          <w:rFonts w:ascii="Arial" w:hAnsi="Arial" w:cs="Arial"/>
          <w:b w:val="0"/>
          <w:szCs w:val="22"/>
        </w:rPr>
        <w:t>Stanovenou pokutu ZKI považuje za přiměřenou vzhledem k závažnosti provinění obviněného.</w:t>
      </w:r>
      <w:r w:rsidRPr="00A41608">
        <w:rPr>
          <w:rFonts w:ascii="Arial" w:hAnsi="Arial" w:cs="Arial"/>
          <w:b w:val="0"/>
        </w:rPr>
        <w:t xml:space="preserve"> Je samozřejmé, že uložení pokuty může </w:t>
      </w:r>
      <w:r w:rsidR="00245E33" w:rsidRPr="00A41608">
        <w:rPr>
          <w:rFonts w:ascii="Arial" w:hAnsi="Arial" w:cs="Arial"/>
          <w:b w:val="0"/>
        </w:rPr>
        <w:t>být pro obviněného nepříjemné a </w:t>
      </w:r>
      <w:r w:rsidRPr="00A41608">
        <w:rPr>
          <w:rFonts w:ascii="Arial" w:hAnsi="Arial" w:cs="Arial"/>
          <w:b w:val="0"/>
        </w:rPr>
        <w:t>úkorné, znatelné v majetkové sféře. Nicméně takový účinek je přirozenou a dokonce žádoucí vlastností správního trestu. Pokud by tomu tak nebylo, vytratil by se jeho smysl.</w:t>
      </w:r>
    </w:p>
    <w:p w:rsidR="00C10CF7" w:rsidRPr="00A41608" w:rsidRDefault="00C10CF7" w:rsidP="007B2F42">
      <w:pPr>
        <w:pStyle w:val="Zkladntext3"/>
        <w:spacing w:line="276" w:lineRule="auto"/>
        <w:jc w:val="both"/>
        <w:rPr>
          <w:rFonts w:ascii="Arial" w:hAnsi="Arial" w:cs="Arial"/>
          <w:szCs w:val="22"/>
        </w:rPr>
      </w:pPr>
    </w:p>
    <w:p w:rsidR="00C10CF7" w:rsidRPr="007B2F42" w:rsidRDefault="00C10CF7" w:rsidP="007B2F42">
      <w:pPr>
        <w:pStyle w:val="Zkladntext3"/>
        <w:spacing w:line="276" w:lineRule="auto"/>
        <w:jc w:val="both"/>
        <w:rPr>
          <w:rFonts w:ascii="Arial" w:hAnsi="Arial" w:cs="Arial"/>
          <w:b w:val="0"/>
        </w:rPr>
      </w:pPr>
      <w:r w:rsidRPr="00A41608">
        <w:rPr>
          <w:rFonts w:ascii="Arial" w:hAnsi="Arial" w:cs="Arial"/>
          <w:b w:val="0"/>
        </w:rPr>
        <w:t xml:space="preserve">O nákladech řízení bylo rozhodnuto podle § 95 odst. 1 zákona o odpovědnosti za přestupky, podle kterého </w:t>
      </w:r>
      <w:r w:rsidRPr="00A41608">
        <w:rPr>
          <w:rFonts w:ascii="Arial" w:hAnsi="Arial" w:cs="Arial"/>
          <w:b w:val="0"/>
          <w:i/>
        </w:rPr>
        <w:t>správní orgán uloží obviněnému, který byl uznán vinným, povinnost nahradit náklady řízení paušální částkou</w:t>
      </w:r>
      <w:r w:rsidRPr="00A41608">
        <w:rPr>
          <w:rFonts w:ascii="Arial" w:hAnsi="Arial" w:cs="Arial"/>
          <w:b w:val="0"/>
        </w:rPr>
        <w:t xml:space="preserve">, a § 6 odst. 1 (ve výroku 3. citované) vyhlášky č. 520/2005 Sb., podle kterého </w:t>
      </w:r>
      <w:r w:rsidRPr="00A41608">
        <w:rPr>
          <w:rFonts w:ascii="Arial" w:hAnsi="Arial" w:cs="Arial"/>
          <w:b w:val="0"/>
          <w:i/>
        </w:rPr>
        <w:t>paušální částka nákladů správního řízení, které</w:t>
      </w:r>
      <w:r w:rsidR="0062721A" w:rsidRPr="00A41608">
        <w:rPr>
          <w:rFonts w:ascii="Arial" w:hAnsi="Arial" w:cs="Arial"/>
          <w:b w:val="0"/>
          <w:i/>
        </w:rPr>
        <w:t xml:space="preserve"> účastník vyvolal porušením své </w:t>
      </w:r>
      <w:r w:rsidRPr="00A41608">
        <w:rPr>
          <w:rFonts w:ascii="Arial" w:hAnsi="Arial" w:cs="Arial"/>
          <w:b w:val="0"/>
          <w:i/>
        </w:rPr>
        <w:t>právní povinnosti, činí 1 000 Kč</w:t>
      </w:r>
      <w:r w:rsidRPr="00A41608">
        <w:rPr>
          <w:rFonts w:ascii="Arial" w:hAnsi="Arial" w:cs="Arial"/>
          <w:b w:val="0"/>
        </w:rPr>
        <w:t>.</w:t>
      </w:r>
    </w:p>
    <w:p w:rsidR="00C10CF7" w:rsidRDefault="00C10CF7" w:rsidP="007B2F42">
      <w:pPr>
        <w:pStyle w:val="Zkladntext3"/>
        <w:spacing w:line="276" w:lineRule="auto"/>
        <w:jc w:val="center"/>
        <w:rPr>
          <w:rFonts w:ascii="Arial" w:hAnsi="Arial" w:cs="Arial"/>
          <w:b w:val="0"/>
          <w:bCs w:val="0"/>
          <w:sz w:val="24"/>
        </w:rPr>
      </w:pPr>
    </w:p>
    <w:p w:rsidR="00A66401" w:rsidRPr="007B2F42" w:rsidRDefault="00A66401" w:rsidP="007B2F42">
      <w:pPr>
        <w:pStyle w:val="Zkladntext3"/>
        <w:spacing w:line="276" w:lineRule="auto"/>
        <w:jc w:val="center"/>
        <w:rPr>
          <w:rFonts w:ascii="Arial" w:hAnsi="Arial" w:cs="Arial"/>
          <w:b w:val="0"/>
          <w:bCs w:val="0"/>
          <w:sz w:val="24"/>
        </w:rPr>
      </w:pPr>
    </w:p>
    <w:p w:rsidR="00C10CF7" w:rsidRPr="007B2F42" w:rsidRDefault="00C10CF7" w:rsidP="007B2F42">
      <w:pPr>
        <w:pStyle w:val="Zkladntext3"/>
        <w:spacing w:line="276" w:lineRule="auto"/>
        <w:rPr>
          <w:rFonts w:ascii="Arial" w:hAnsi="Arial" w:cs="Arial"/>
          <w:bCs w:val="0"/>
          <w:szCs w:val="22"/>
        </w:rPr>
      </w:pPr>
      <w:r w:rsidRPr="007B2F42">
        <w:rPr>
          <w:rFonts w:ascii="Arial" w:hAnsi="Arial" w:cs="Arial"/>
          <w:szCs w:val="22"/>
        </w:rPr>
        <w:t>P o u č e n í :</w:t>
      </w:r>
    </w:p>
    <w:p w:rsidR="00C10CF7" w:rsidRPr="007B2F42" w:rsidRDefault="00C10CF7" w:rsidP="007B2F42">
      <w:pPr>
        <w:pStyle w:val="Zkladntext3"/>
        <w:spacing w:line="276" w:lineRule="auto"/>
        <w:jc w:val="both"/>
        <w:rPr>
          <w:rFonts w:ascii="Arial" w:hAnsi="Arial" w:cs="Arial"/>
          <w:szCs w:val="22"/>
        </w:rPr>
      </w:pPr>
      <w:r w:rsidRPr="007B2F42">
        <w:rPr>
          <w:rFonts w:ascii="Arial" w:hAnsi="Arial" w:cs="Arial"/>
          <w:szCs w:val="22"/>
        </w:rPr>
        <w:t xml:space="preserve">Proti tomuto rozhodnutí lze podat odvolání, a to do 15 dnů ode dne jeho oznámení k Českému úřadu zeměměřickému a katastrálnímu podáním učiněným u Zeměměřického a katastrálního inspektorátu v Českých Budějovicích [§ 96 odst. 1 písm. a) zákona o odpovědnosti za přestupky, § 83 odst. 1 a § 86 odst. 1 správního řádu]. </w:t>
      </w:r>
    </w:p>
    <w:p w:rsidR="00C10CF7" w:rsidRPr="007B2F42" w:rsidRDefault="00C10CF7" w:rsidP="007B2F42">
      <w:pPr>
        <w:pStyle w:val="Zkladntext3"/>
        <w:spacing w:line="276" w:lineRule="auto"/>
        <w:jc w:val="both"/>
        <w:rPr>
          <w:rFonts w:ascii="Arial" w:hAnsi="Arial" w:cs="Arial"/>
          <w:szCs w:val="22"/>
        </w:rPr>
      </w:pPr>
      <w:r w:rsidRPr="007B2F42">
        <w:rPr>
          <w:rFonts w:ascii="Arial" w:hAnsi="Arial" w:cs="Arial"/>
          <w:szCs w:val="22"/>
        </w:rPr>
        <w:t xml:space="preserve">Včas podané odvolání má odkladný účinek (§ 97 odst. 2 zákona o odpovědnosti za přestupky). </w:t>
      </w:r>
    </w:p>
    <w:p w:rsidR="00C10CF7" w:rsidRPr="007B2F42" w:rsidRDefault="00C10CF7" w:rsidP="007B2F42">
      <w:pPr>
        <w:pStyle w:val="Zkladntext3"/>
        <w:spacing w:line="276" w:lineRule="auto"/>
        <w:jc w:val="both"/>
        <w:rPr>
          <w:rFonts w:ascii="Arial" w:hAnsi="Arial" w:cs="Arial"/>
          <w:szCs w:val="22"/>
        </w:rPr>
      </w:pPr>
      <w:r w:rsidRPr="007B2F42">
        <w:rPr>
          <w:rFonts w:ascii="Arial" w:hAnsi="Arial" w:cs="Arial"/>
          <w:szCs w:val="22"/>
        </w:rPr>
        <w:t>Lhůta pro podání odvolání začíná běžet ode dne následujícího po dni oznámení (doručení) písemného vyhotovení rozhodnutí, nejpozději však po uplynutí desátého dne ode dne, kdy bylo nedoručené a uložené rozhodnutí připraveno k vyzvednutí v provozovně provozovatele poštovních služeb (poště).</w:t>
      </w:r>
    </w:p>
    <w:p w:rsidR="00C10CF7" w:rsidRPr="007B2F42" w:rsidRDefault="00C10CF7" w:rsidP="007B2F42">
      <w:pPr>
        <w:spacing w:line="276" w:lineRule="auto"/>
        <w:jc w:val="both"/>
        <w:rPr>
          <w:rFonts w:ascii="Arial" w:hAnsi="Arial" w:cs="Arial"/>
          <w:sz w:val="24"/>
        </w:rPr>
      </w:pPr>
    </w:p>
    <w:p w:rsidR="0062721A" w:rsidRPr="007B2F42" w:rsidRDefault="0062721A" w:rsidP="007B2F42">
      <w:pPr>
        <w:spacing w:line="276" w:lineRule="auto"/>
        <w:jc w:val="both"/>
        <w:rPr>
          <w:rFonts w:ascii="Arial" w:hAnsi="Arial" w:cs="Arial"/>
          <w:sz w:val="24"/>
        </w:rPr>
      </w:pPr>
    </w:p>
    <w:p w:rsidR="00C10CF7" w:rsidRDefault="00C10CF7" w:rsidP="007B2F42">
      <w:pPr>
        <w:spacing w:line="276" w:lineRule="auto"/>
        <w:jc w:val="both"/>
        <w:rPr>
          <w:rFonts w:ascii="Arial" w:hAnsi="Arial" w:cs="Arial"/>
          <w:sz w:val="24"/>
        </w:rPr>
      </w:pPr>
    </w:p>
    <w:p w:rsidR="00723C51" w:rsidRDefault="00723C51" w:rsidP="007B2F42">
      <w:pPr>
        <w:spacing w:line="276" w:lineRule="auto"/>
        <w:jc w:val="both"/>
        <w:rPr>
          <w:rFonts w:ascii="Arial" w:hAnsi="Arial" w:cs="Arial"/>
          <w:sz w:val="24"/>
        </w:rPr>
      </w:pPr>
    </w:p>
    <w:p w:rsidR="00723C51" w:rsidRDefault="00723C51" w:rsidP="007B2F42">
      <w:pPr>
        <w:spacing w:line="276" w:lineRule="auto"/>
        <w:jc w:val="both"/>
        <w:rPr>
          <w:rFonts w:ascii="Arial" w:hAnsi="Arial" w:cs="Arial"/>
          <w:sz w:val="24"/>
        </w:rPr>
      </w:pPr>
    </w:p>
    <w:p w:rsidR="004B5C1C" w:rsidRDefault="004B5C1C" w:rsidP="007B2F42">
      <w:pPr>
        <w:spacing w:line="276" w:lineRule="auto"/>
        <w:jc w:val="both"/>
        <w:rPr>
          <w:rFonts w:ascii="Arial" w:hAnsi="Arial" w:cs="Arial"/>
          <w:sz w:val="24"/>
        </w:rPr>
      </w:pPr>
    </w:p>
    <w:p w:rsidR="004B5C1C" w:rsidRPr="007B2F42" w:rsidRDefault="004B5C1C" w:rsidP="007B2F42">
      <w:pPr>
        <w:spacing w:line="276" w:lineRule="auto"/>
        <w:jc w:val="both"/>
        <w:rPr>
          <w:rFonts w:ascii="Arial" w:hAnsi="Arial" w:cs="Arial"/>
          <w:sz w:val="24"/>
        </w:rPr>
      </w:pPr>
    </w:p>
    <w:p w:rsidR="00C10CF7" w:rsidRPr="007B2F42" w:rsidRDefault="00C10CF7" w:rsidP="007B2F42">
      <w:pPr>
        <w:spacing w:line="276" w:lineRule="auto"/>
        <w:jc w:val="both"/>
        <w:rPr>
          <w:rFonts w:ascii="Arial" w:hAnsi="Arial" w:cs="Arial"/>
          <w:sz w:val="24"/>
        </w:rPr>
      </w:pPr>
    </w:p>
    <w:p w:rsidR="00C10CF7" w:rsidRPr="00F25E83" w:rsidRDefault="00C10CF7" w:rsidP="0062721A">
      <w:pPr>
        <w:spacing w:line="276" w:lineRule="auto"/>
        <w:ind w:left="4956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r w:rsidRPr="00F25E83">
        <w:rPr>
          <w:rFonts w:ascii="Arial" w:hAnsi="Arial" w:cs="Arial"/>
          <w:sz w:val="22"/>
        </w:rPr>
        <w:t>Ing. Milan  T o m á š e k</w:t>
      </w:r>
    </w:p>
    <w:p w:rsidR="00C10CF7" w:rsidRPr="00F25E83" w:rsidRDefault="0062721A" w:rsidP="0062721A">
      <w:pPr>
        <w:spacing w:line="276" w:lineRule="auto"/>
        <w:ind w:left="424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C10CF7" w:rsidRPr="00F25E83">
        <w:rPr>
          <w:rFonts w:ascii="Arial" w:hAnsi="Arial" w:cs="Arial"/>
          <w:sz w:val="22"/>
        </w:rPr>
        <w:t>ředitel ZKI</w:t>
      </w:r>
      <w:r w:rsidR="00C10CF7">
        <w:rPr>
          <w:rFonts w:ascii="Arial" w:hAnsi="Arial" w:cs="Arial"/>
          <w:sz w:val="22"/>
        </w:rPr>
        <w:t xml:space="preserve"> v Českých Budějovicích</w:t>
      </w:r>
    </w:p>
    <w:p w:rsidR="00A66401" w:rsidRPr="0062721A" w:rsidRDefault="00A66401">
      <w:pPr>
        <w:pStyle w:val="Nadpis2"/>
        <w:rPr>
          <w:rFonts w:ascii="Arial" w:hAnsi="Arial" w:cs="Arial"/>
          <w:b w:val="0"/>
          <w:szCs w:val="22"/>
        </w:rPr>
      </w:pPr>
    </w:p>
    <w:p w:rsidR="00A66401" w:rsidRPr="0062721A" w:rsidRDefault="00A66401">
      <w:pPr>
        <w:pStyle w:val="Nadpis2"/>
        <w:rPr>
          <w:rFonts w:ascii="Arial" w:hAnsi="Arial" w:cs="Arial"/>
          <w:b w:val="0"/>
          <w:szCs w:val="22"/>
        </w:rPr>
      </w:pPr>
    </w:p>
    <w:p w:rsidR="00A66401" w:rsidRPr="0062721A" w:rsidRDefault="00A66401">
      <w:pPr>
        <w:pStyle w:val="Nadpis2"/>
        <w:rPr>
          <w:rFonts w:ascii="Arial" w:hAnsi="Arial" w:cs="Arial"/>
          <w:b w:val="0"/>
          <w:szCs w:val="22"/>
        </w:rPr>
      </w:pPr>
    </w:p>
    <w:p w:rsidR="00A66401" w:rsidRDefault="00A66401">
      <w:pPr>
        <w:pStyle w:val="Nadpis2"/>
        <w:rPr>
          <w:rFonts w:ascii="Arial" w:hAnsi="Arial" w:cs="Arial"/>
          <w:szCs w:val="22"/>
        </w:rPr>
      </w:pPr>
    </w:p>
    <w:p w:rsidR="00E02015" w:rsidRPr="00F82DE5" w:rsidRDefault="00E02015">
      <w:pPr>
        <w:pStyle w:val="Nadpis2"/>
        <w:rPr>
          <w:rFonts w:ascii="Arial" w:hAnsi="Arial" w:cs="Arial"/>
          <w:szCs w:val="22"/>
        </w:rPr>
      </w:pPr>
      <w:r w:rsidRPr="00F82DE5">
        <w:rPr>
          <w:rFonts w:ascii="Arial" w:hAnsi="Arial" w:cs="Arial"/>
          <w:szCs w:val="22"/>
        </w:rPr>
        <w:t>Do</w:t>
      </w:r>
      <w:r w:rsidR="004D5EAA" w:rsidRPr="00F82DE5">
        <w:rPr>
          <w:rFonts w:ascii="Arial" w:hAnsi="Arial" w:cs="Arial"/>
          <w:szCs w:val="22"/>
        </w:rPr>
        <w:t>ručuje se do</w:t>
      </w:r>
      <w:r w:rsidR="00B17608" w:rsidRPr="00F82DE5">
        <w:rPr>
          <w:rFonts w:ascii="Arial" w:hAnsi="Arial" w:cs="Arial"/>
          <w:szCs w:val="22"/>
        </w:rPr>
        <w:t> </w:t>
      </w:r>
      <w:r w:rsidRPr="00F82DE5">
        <w:rPr>
          <w:rFonts w:ascii="Arial" w:hAnsi="Arial" w:cs="Arial"/>
          <w:szCs w:val="22"/>
        </w:rPr>
        <w:t>vlastních rukou:</w:t>
      </w:r>
    </w:p>
    <w:p w:rsidR="003E644A" w:rsidRPr="002B2E5A" w:rsidRDefault="003E644A" w:rsidP="003E644A">
      <w:pPr>
        <w:ind w:firstLine="3"/>
        <w:jc w:val="both"/>
        <w:rPr>
          <w:rFonts w:ascii="Arial" w:hAnsi="Arial" w:cs="Arial"/>
          <w:sz w:val="22"/>
        </w:rPr>
      </w:pPr>
      <w:r w:rsidRPr="002B2E5A">
        <w:rPr>
          <w:rFonts w:ascii="Arial" w:hAnsi="Arial" w:cs="Arial"/>
          <w:sz w:val="22"/>
        </w:rPr>
        <w:t xml:space="preserve">Ing. </w:t>
      </w:r>
      <w:r w:rsidR="00F53448">
        <w:rPr>
          <w:rFonts w:ascii="Arial" w:hAnsi="Arial" w:cs="Arial"/>
          <w:sz w:val="22"/>
        </w:rPr>
        <w:t>Xxx</w:t>
      </w:r>
      <w:r w:rsidRPr="002B2E5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 </w:t>
      </w:r>
      <w:r w:rsidRPr="002B2E5A">
        <w:rPr>
          <w:rFonts w:ascii="Arial" w:hAnsi="Arial" w:cs="Arial"/>
          <w:sz w:val="22"/>
        </w:rPr>
        <w:t xml:space="preserve">bytem </w:t>
      </w:r>
      <w:r w:rsidR="00F53448">
        <w:rPr>
          <w:rFonts w:ascii="Arial" w:hAnsi="Arial" w:cs="Arial"/>
          <w:sz w:val="22"/>
        </w:rPr>
        <w:t>Xxx</w:t>
      </w:r>
      <w:bookmarkStart w:id="0" w:name="_GoBack"/>
      <w:bookmarkEnd w:id="0"/>
    </w:p>
    <w:p w:rsidR="00E02015" w:rsidRPr="00F82DE5" w:rsidRDefault="00E02015">
      <w:pPr>
        <w:jc w:val="both"/>
        <w:rPr>
          <w:rFonts w:ascii="Arial" w:hAnsi="Arial" w:cs="Arial"/>
          <w:sz w:val="22"/>
          <w:szCs w:val="22"/>
        </w:rPr>
      </w:pPr>
    </w:p>
    <w:p w:rsidR="004D5EAA" w:rsidRPr="00F82DE5" w:rsidRDefault="004D5EAA">
      <w:pPr>
        <w:jc w:val="both"/>
        <w:rPr>
          <w:rFonts w:ascii="Arial" w:hAnsi="Arial" w:cs="Arial"/>
          <w:b/>
          <w:sz w:val="22"/>
          <w:szCs w:val="22"/>
        </w:rPr>
      </w:pPr>
    </w:p>
    <w:p w:rsidR="00E02015" w:rsidRPr="00F82DE5" w:rsidRDefault="004D5EAA">
      <w:pPr>
        <w:jc w:val="both"/>
        <w:rPr>
          <w:rFonts w:ascii="Arial" w:hAnsi="Arial" w:cs="Arial"/>
          <w:b/>
          <w:sz w:val="22"/>
          <w:szCs w:val="22"/>
        </w:rPr>
      </w:pPr>
      <w:r w:rsidRPr="00F82DE5">
        <w:rPr>
          <w:rFonts w:ascii="Arial" w:hAnsi="Arial" w:cs="Arial"/>
          <w:b/>
          <w:sz w:val="22"/>
          <w:szCs w:val="22"/>
        </w:rPr>
        <w:t>Na</w:t>
      </w:r>
      <w:r w:rsidR="00B17608" w:rsidRPr="00F82DE5">
        <w:rPr>
          <w:rFonts w:ascii="Arial" w:hAnsi="Arial" w:cs="Arial"/>
          <w:b/>
          <w:sz w:val="22"/>
          <w:szCs w:val="22"/>
        </w:rPr>
        <w:t> </w:t>
      </w:r>
      <w:r w:rsidRPr="00F82DE5">
        <w:rPr>
          <w:rFonts w:ascii="Arial" w:hAnsi="Arial" w:cs="Arial"/>
          <w:b/>
          <w:sz w:val="22"/>
          <w:szCs w:val="22"/>
        </w:rPr>
        <w:t>vědomí p</w:t>
      </w:r>
      <w:r w:rsidR="00E02015" w:rsidRPr="00F82DE5">
        <w:rPr>
          <w:rFonts w:ascii="Arial" w:hAnsi="Arial" w:cs="Arial"/>
          <w:b/>
          <w:sz w:val="22"/>
          <w:szCs w:val="22"/>
        </w:rPr>
        <w:t>o</w:t>
      </w:r>
      <w:r w:rsidR="00B17608" w:rsidRPr="00F82DE5">
        <w:rPr>
          <w:rFonts w:ascii="Arial" w:hAnsi="Arial" w:cs="Arial"/>
          <w:b/>
          <w:sz w:val="22"/>
          <w:szCs w:val="22"/>
        </w:rPr>
        <w:t> </w:t>
      </w:r>
      <w:r w:rsidR="00E02015" w:rsidRPr="00F82DE5">
        <w:rPr>
          <w:rFonts w:ascii="Arial" w:hAnsi="Arial" w:cs="Arial"/>
          <w:b/>
          <w:sz w:val="22"/>
          <w:szCs w:val="22"/>
        </w:rPr>
        <w:t>nabytí právní moci:</w:t>
      </w:r>
    </w:p>
    <w:p w:rsidR="00D07672" w:rsidRPr="0062721A" w:rsidRDefault="00E02015" w:rsidP="007660B3">
      <w:pPr>
        <w:ind w:left="851" w:hanging="851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82DE5">
        <w:rPr>
          <w:rFonts w:ascii="Arial" w:hAnsi="Arial" w:cs="Arial"/>
          <w:sz w:val="22"/>
          <w:szCs w:val="22"/>
        </w:rPr>
        <w:t>Celní úřad</w:t>
      </w:r>
      <w:r w:rsidR="00D07672" w:rsidRPr="00F82DE5">
        <w:rPr>
          <w:rFonts w:ascii="Arial" w:hAnsi="Arial" w:cs="Arial"/>
          <w:sz w:val="22"/>
          <w:szCs w:val="22"/>
        </w:rPr>
        <w:t xml:space="preserve"> pro Jihočeský kraj, pracoviště</w:t>
      </w:r>
      <w:r w:rsidRPr="00F82DE5">
        <w:rPr>
          <w:rFonts w:ascii="Arial" w:hAnsi="Arial" w:cs="Arial"/>
          <w:sz w:val="22"/>
          <w:szCs w:val="22"/>
        </w:rPr>
        <w:t xml:space="preserve"> Č</w:t>
      </w:r>
      <w:r w:rsidR="00D07672" w:rsidRPr="00F82DE5">
        <w:rPr>
          <w:rFonts w:ascii="Arial" w:hAnsi="Arial" w:cs="Arial"/>
          <w:sz w:val="22"/>
          <w:szCs w:val="22"/>
        </w:rPr>
        <w:t>eské</w:t>
      </w:r>
      <w:r w:rsidRPr="00F82DE5">
        <w:rPr>
          <w:rFonts w:ascii="Arial" w:hAnsi="Arial" w:cs="Arial"/>
          <w:sz w:val="22"/>
          <w:szCs w:val="22"/>
        </w:rPr>
        <w:t xml:space="preserve"> Buděj</w:t>
      </w:r>
      <w:r w:rsidR="00D07672" w:rsidRPr="00F82DE5">
        <w:rPr>
          <w:rFonts w:ascii="Arial" w:hAnsi="Arial" w:cs="Arial"/>
          <w:sz w:val="22"/>
          <w:szCs w:val="22"/>
        </w:rPr>
        <w:t>ovice</w:t>
      </w:r>
      <w:r w:rsidR="007660B3">
        <w:rPr>
          <w:rFonts w:ascii="Arial" w:hAnsi="Arial" w:cs="Arial"/>
          <w:sz w:val="22"/>
          <w:szCs w:val="22"/>
        </w:rPr>
        <w:t>, Vrbenská ul. 8, 370 06 </w:t>
      </w:r>
      <w:r w:rsidR="00D94F22">
        <w:rPr>
          <w:rFonts w:ascii="Arial" w:hAnsi="Arial" w:cs="Arial"/>
          <w:sz w:val="22"/>
          <w:szCs w:val="22"/>
        </w:rPr>
        <w:t> </w:t>
      </w:r>
      <w:r w:rsidR="0062721A">
        <w:rPr>
          <w:rFonts w:ascii="Arial" w:hAnsi="Arial" w:cs="Arial"/>
          <w:sz w:val="22"/>
          <w:szCs w:val="22"/>
        </w:rPr>
        <w:t>České </w:t>
      </w:r>
      <w:r w:rsidRPr="00F82DE5">
        <w:rPr>
          <w:rFonts w:ascii="Arial" w:hAnsi="Arial" w:cs="Arial"/>
          <w:sz w:val="22"/>
          <w:szCs w:val="22"/>
        </w:rPr>
        <w:t>Budějovice</w:t>
      </w:r>
      <w:r w:rsidR="00D07672" w:rsidRPr="00F82DE5">
        <w:rPr>
          <w:rFonts w:ascii="Arial" w:hAnsi="Arial" w:cs="Arial"/>
          <w:sz w:val="22"/>
          <w:szCs w:val="22"/>
        </w:rPr>
        <w:t xml:space="preserve"> –</w:t>
      </w:r>
      <w:r w:rsidR="0062721A">
        <w:rPr>
          <w:rFonts w:ascii="Arial" w:hAnsi="Arial" w:cs="Arial"/>
          <w:sz w:val="22"/>
          <w:szCs w:val="22"/>
        </w:rPr>
        <w:t xml:space="preserve"> </w:t>
      </w:r>
      <w:r w:rsidR="00D07672" w:rsidRPr="0062721A">
        <w:rPr>
          <w:rFonts w:ascii="Arial" w:hAnsi="Arial" w:cs="Arial"/>
          <w:i/>
          <w:sz w:val="22"/>
          <w:szCs w:val="22"/>
        </w:rPr>
        <w:t>IDDS: jz5nz4j</w:t>
      </w:r>
    </w:p>
    <w:p w:rsidR="00E02015" w:rsidRPr="0062721A" w:rsidRDefault="00E02015" w:rsidP="007660B3">
      <w:pPr>
        <w:ind w:left="851" w:hanging="851"/>
        <w:jc w:val="both"/>
        <w:rPr>
          <w:rFonts w:ascii="Arial" w:hAnsi="Arial" w:cs="Arial"/>
          <w:i/>
          <w:sz w:val="22"/>
          <w:szCs w:val="22"/>
        </w:rPr>
      </w:pPr>
      <w:r w:rsidRPr="00F82DE5">
        <w:rPr>
          <w:rFonts w:ascii="Arial" w:hAnsi="Arial" w:cs="Arial"/>
          <w:sz w:val="22"/>
          <w:szCs w:val="22"/>
        </w:rPr>
        <w:t>ČÚZK</w:t>
      </w:r>
      <w:r w:rsidRPr="004B5C1C">
        <w:rPr>
          <w:rFonts w:ascii="Arial" w:hAnsi="Arial" w:cs="Arial"/>
          <w:sz w:val="22"/>
          <w:szCs w:val="22"/>
        </w:rPr>
        <w:t xml:space="preserve">, </w:t>
      </w:r>
      <w:r w:rsidR="004B5C1C" w:rsidRPr="004B5C1C">
        <w:rPr>
          <w:rFonts w:ascii="Arial" w:hAnsi="Arial" w:cs="Arial"/>
          <w:sz w:val="22"/>
          <w:szCs w:val="22"/>
        </w:rPr>
        <w:t>samostatné oddělení</w:t>
      </w:r>
      <w:r w:rsidRPr="004B5C1C">
        <w:rPr>
          <w:rFonts w:ascii="Arial" w:hAnsi="Arial" w:cs="Arial"/>
          <w:sz w:val="22"/>
          <w:szCs w:val="22"/>
        </w:rPr>
        <w:t xml:space="preserve"> kontroly a dohledu, Pod</w:t>
      </w:r>
      <w:r w:rsidRPr="00F82DE5">
        <w:rPr>
          <w:rFonts w:ascii="Arial" w:hAnsi="Arial" w:cs="Arial"/>
          <w:sz w:val="22"/>
          <w:szCs w:val="22"/>
        </w:rPr>
        <w:t xml:space="preserve"> Sídlištěm 1800/9, 182 11  Praha 8</w:t>
      </w:r>
      <w:r w:rsidR="00D07672" w:rsidRPr="00F82DE5">
        <w:rPr>
          <w:rFonts w:ascii="Arial" w:hAnsi="Arial" w:cs="Arial"/>
          <w:sz w:val="22"/>
          <w:szCs w:val="22"/>
        </w:rPr>
        <w:t xml:space="preserve"> –</w:t>
      </w:r>
      <w:r w:rsidR="0062721A">
        <w:rPr>
          <w:rFonts w:ascii="Arial" w:hAnsi="Arial" w:cs="Arial"/>
          <w:sz w:val="22"/>
          <w:szCs w:val="22"/>
        </w:rPr>
        <w:t xml:space="preserve"> </w:t>
      </w:r>
      <w:r w:rsidR="00D07672" w:rsidRPr="0062721A">
        <w:rPr>
          <w:rFonts w:ascii="Arial" w:hAnsi="Arial" w:cs="Arial"/>
          <w:i/>
          <w:sz w:val="22"/>
          <w:szCs w:val="22"/>
        </w:rPr>
        <w:t>IDDS: 9hj8rjn</w:t>
      </w:r>
    </w:p>
    <w:sectPr w:rsidR="00E02015" w:rsidRPr="0062721A" w:rsidSect="0080278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88E" w:rsidRDefault="000F088E">
      <w:r>
        <w:separator/>
      </w:r>
    </w:p>
  </w:endnote>
  <w:endnote w:type="continuationSeparator" w:id="0">
    <w:p w:rsidR="000F088E" w:rsidRDefault="000F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CF3" w:rsidRDefault="00F86CF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6CF3" w:rsidRDefault="00F86C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CF3" w:rsidRPr="006A02C3" w:rsidRDefault="00F86CF3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 w:rsidRPr="006A02C3">
      <w:rPr>
        <w:rStyle w:val="slostrnky"/>
        <w:rFonts w:ascii="Arial" w:hAnsi="Arial" w:cs="Arial"/>
      </w:rPr>
      <w:fldChar w:fldCharType="begin"/>
    </w:r>
    <w:r w:rsidRPr="006A02C3">
      <w:rPr>
        <w:rStyle w:val="slostrnky"/>
        <w:rFonts w:ascii="Arial" w:hAnsi="Arial" w:cs="Arial"/>
      </w:rPr>
      <w:instrText xml:space="preserve">PAGE  </w:instrText>
    </w:r>
    <w:r w:rsidRPr="006A02C3">
      <w:rPr>
        <w:rStyle w:val="slostrnky"/>
        <w:rFonts w:ascii="Arial" w:hAnsi="Arial" w:cs="Arial"/>
      </w:rPr>
      <w:fldChar w:fldCharType="separate"/>
    </w:r>
    <w:r w:rsidR="00F53448">
      <w:rPr>
        <w:rStyle w:val="slostrnky"/>
        <w:rFonts w:ascii="Arial" w:hAnsi="Arial" w:cs="Arial"/>
        <w:noProof/>
      </w:rPr>
      <w:t>8</w:t>
    </w:r>
    <w:r w:rsidRPr="006A02C3">
      <w:rPr>
        <w:rStyle w:val="slostrnky"/>
        <w:rFonts w:ascii="Arial" w:hAnsi="Arial" w:cs="Arial"/>
      </w:rPr>
      <w:fldChar w:fldCharType="end"/>
    </w:r>
  </w:p>
  <w:p w:rsidR="00F86CF3" w:rsidRDefault="00F86C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88E" w:rsidRDefault="000F088E">
      <w:r>
        <w:separator/>
      </w:r>
    </w:p>
  </w:footnote>
  <w:footnote w:type="continuationSeparator" w:id="0">
    <w:p w:rsidR="000F088E" w:rsidRDefault="000F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CF3" w:rsidRDefault="008C1DB3" w:rsidP="0080278B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ZKI CB – P-</w:t>
    </w:r>
    <w:r w:rsidR="003E644A">
      <w:rPr>
        <w:rFonts w:ascii="Arial" w:hAnsi="Arial" w:cs="Arial"/>
      </w:rPr>
      <w:t>4</w:t>
    </w:r>
    <w:r w:rsidR="00F86CF3" w:rsidRPr="0080278B">
      <w:rPr>
        <w:rFonts w:ascii="Arial" w:hAnsi="Arial" w:cs="Arial"/>
      </w:rPr>
      <w:t>/</w:t>
    </w:r>
    <w:r w:rsidR="003E644A">
      <w:rPr>
        <w:rFonts w:ascii="Arial" w:hAnsi="Arial" w:cs="Arial"/>
      </w:rPr>
      <w:t>662</w:t>
    </w:r>
    <w:r w:rsidR="00F86CF3" w:rsidRPr="0080278B">
      <w:rPr>
        <w:rFonts w:ascii="Arial" w:hAnsi="Arial" w:cs="Arial"/>
      </w:rPr>
      <w:t>/201</w:t>
    </w:r>
    <w:r w:rsidR="00F86CF3">
      <w:rPr>
        <w:rFonts w:ascii="Arial" w:hAnsi="Arial" w:cs="Arial"/>
      </w:rPr>
      <w:t>8</w:t>
    </w:r>
  </w:p>
  <w:p w:rsidR="00F86CF3" w:rsidRPr="0080278B" w:rsidRDefault="00F86CF3" w:rsidP="008D6D1E">
    <w:pPr>
      <w:pStyle w:val="Zhlav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517"/>
    <w:multiLevelType w:val="hybridMultilevel"/>
    <w:tmpl w:val="8A742F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01879"/>
    <w:multiLevelType w:val="hybridMultilevel"/>
    <w:tmpl w:val="0C3A7AA0"/>
    <w:lvl w:ilvl="0" w:tplc="06E6087E">
      <w:start w:val="624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A4F2C7A"/>
    <w:multiLevelType w:val="hybridMultilevel"/>
    <w:tmpl w:val="8CE2433A"/>
    <w:lvl w:ilvl="0" w:tplc="6B6EF6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C23A40"/>
    <w:multiLevelType w:val="hybridMultilevel"/>
    <w:tmpl w:val="179893F6"/>
    <w:lvl w:ilvl="0" w:tplc="0A70B7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5733"/>
    <w:multiLevelType w:val="hybridMultilevel"/>
    <w:tmpl w:val="1136BA28"/>
    <w:lvl w:ilvl="0" w:tplc="FEC2163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9FC"/>
    <w:multiLevelType w:val="hybridMultilevel"/>
    <w:tmpl w:val="2E9C83A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51091"/>
    <w:rsid w:val="00006451"/>
    <w:rsid w:val="0000730D"/>
    <w:rsid w:val="000110A3"/>
    <w:rsid w:val="00012F3E"/>
    <w:rsid w:val="00013F2C"/>
    <w:rsid w:val="00017233"/>
    <w:rsid w:val="00017312"/>
    <w:rsid w:val="00022FA6"/>
    <w:rsid w:val="00025C6E"/>
    <w:rsid w:val="00026682"/>
    <w:rsid w:val="00031D40"/>
    <w:rsid w:val="00037710"/>
    <w:rsid w:val="000417CD"/>
    <w:rsid w:val="000438DF"/>
    <w:rsid w:val="00044B16"/>
    <w:rsid w:val="00046A97"/>
    <w:rsid w:val="00051367"/>
    <w:rsid w:val="00051B84"/>
    <w:rsid w:val="000530AD"/>
    <w:rsid w:val="00053AC3"/>
    <w:rsid w:val="0005714A"/>
    <w:rsid w:val="00061157"/>
    <w:rsid w:val="000649BE"/>
    <w:rsid w:val="000738DF"/>
    <w:rsid w:val="000765E3"/>
    <w:rsid w:val="00082C6C"/>
    <w:rsid w:val="0008419C"/>
    <w:rsid w:val="00085718"/>
    <w:rsid w:val="00092F26"/>
    <w:rsid w:val="000979E6"/>
    <w:rsid w:val="000A7265"/>
    <w:rsid w:val="000B5B86"/>
    <w:rsid w:val="000B63B6"/>
    <w:rsid w:val="000D0C03"/>
    <w:rsid w:val="000D22B7"/>
    <w:rsid w:val="000D6B0E"/>
    <w:rsid w:val="000E5194"/>
    <w:rsid w:val="000F088E"/>
    <w:rsid w:val="000F0AF2"/>
    <w:rsid w:val="000F1341"/>
    <w:rsid w:val="000F353D"/>
    <w:rsid w:val="000F4922"/>
    <w:rsid w:val="000F6612"/>
    <w:rsid w:val="00102DFA"/>
    <w:rsid w:val="001069F1"/>
    <w:rsid w:val="0011503F"/>
    <w:rsid w:val="0011542E"/>
    <w:rsid w:val="00120396"/>
    <w:rsid w:val="001276E4"/>
    <w:rsid w:val="00132F1F"/>
    <w:rsid w:val="00135470"/>
    <w:rsid w:val="001518B9"/>
    <w:rsid w:val="00171D73"/>
    <w:rsid w:val="00175EED"/>
    <w:rsid w:val="00176144"/>
    <w:rsid w:val="0017693C"/>
    <w:rsid w:val="001807A7"/>
    <w:rsid w:val="0018413D"/>
    <w:rsid w:val="00190D18"/>
    <w:rsid w:val="001A20FE"/>
    <w:rsid w:val="001A5585"/>
    <w:rsid w:val="001A7722"/>
    <w:rsid w:val="001B4721"/>
    <w:rsid w:val="001C1CF3"/>
    <w:rsid w:val="001D7743"/>
    <w:rsid w:val="001E200B"/>
    <w:rsid w:val="001E22DE"/>
    <w:rsid w:val="002024B1"/>
    <w:rsid w:val="0020317C"/>
    <w:rsid w:val="00207200"/>
    <w:rsid w:val="00215AAF"/>
    <w:rsid w:val="002269F5"/>
    <w:rsid w:val="0023249F"/>
    <w:rsid w:val="00245E33"/>
    <w:rsid w:val="00252FFD"/>
    <w:rsid w:val="002613A2"/>
    <w:rsid w:val="0027217E"/>
    <w:rsid w:val="0028294B"/>
    <w:rsid w:val="00284F44"/>
    <w:rsid w:val="00287922"/>
    <w:rsid w:val="00292A1F"/>
    <w:rsid w:val="002A16EF"/>
    <w:rsid w:val="002A7046"/>
    <w:rsid w:val="002B211E"/>
    <w:rsid w:val="002B2E5A"/>
    <w:rsid w:val="002C20DD"/>
    <w:rsid w:val="002C2799"/>
    <w:rsid w:val="002C3CD1"/>
    <w:rsid w:val="002C6F81"/>
    <w:rsid w:val="002C7AA5"/>
    <w:rsid w:val="002D4814"/>
    <w:rsid w:val="002E628D"/>
    <w:rsid w:val="002F4D83"/>
    <w:rsid w:val="002F51C1"/>
    <w:rsid w:val="003052AF"/>
    <w:rsid w:val="003136B1"/>
    <w:rsid w:val="00323C8C"/>
    <w:rsid w:val="003273BE"/>
    <w:rsid w:val="00330431"/>
    <w:rsid w:val="00334C2C"/>
    <w:rsid w:val="00341270"/>
    <w:rsid w:val="003603C4"/>
    <w:rsid w:val="0036161B"/>
    <w:rsid w:val="003652A8"/>
    <w:rsid w:val="00371EE4"/>
    <w:rsid w:val="00374209"/>
    <w:rsid w:val="00383E4C"/>
    <w:rsid w:val="00393C5C"/>
    <w:rsid w:val="00395299"/>
    <w:rsid w:val="003960C9"/>
    <w:rsid w:val="003A11C2"/>
    <w:rsid w:val="003A11F0"/>
    <w:rsid w:val="003B0007"/>
    <w:rsid w:val="003B530A"/>
    <w:rsid w:val="003B5D9B"/>
    <w:rsid w:val="003B6BDA"/>
    <w:rsid w:val="003D1DDA"/>
    <w:rsid w:val="003E2170"/>
    <w:rsid w:val="003E60A6"/>
    <w:rsid w:val="003E644A"/>
    <w:rsid w:val="003F36E4"/>
    <w:rsid w:val="003F583E"/>
    <w:rsid w:val="003F68DB"/>
    <w:rsid w:val="0040469B"/>
    <w:rsid w:val="00404A24"/>
    <w:rsid w:val="00407BC4"/>
    <w:rsid w:val="00416548"/>
    <w:rsid w:val="00426D87"/>
    <w:rsid w:val="00450532"/>
    <w:rsid w:val="00454B9C"/>
    <w:rsid w:val="0046075C"/>
    <w:rsid w:val="00460FA4"/>
    <w:rsid w:val="004665D9"/>
    <w:rsid w:val="004856A3"/>
    <w:rsid w:val="0049094F"/>
    <w:rsid w:val="0049704C"/>
    <w:rsid w:val="00497C3F"/>
    <w:rsid w:val="004A0B97"/>
    <w:rsid w:val="004A5250"/>
    <w:rsid w:val="004A6F41"/>
    <w:rsid w:val="004B3CD8"/>
    <w:rsid w:val="004B4BB1"/>
    <w:rsid w:val="004B5C1C"/>
    <w:rsid w:val="004B7164"/>
    <w:rsid w:val="004C7C3F"/>
    <w:rsid w:val="004D21DF"/>
    <w:rsid w:val="004D25B0"/>
    <w:rsid w:val="004D452D"/>
    <w:rsid w:val="004D57F2"/>
    <w:rsid w:val="004D5EAA"/>
    <w:rsid w:val="004F024D"/>
    <w:rsid w:val="004F09BB"/>
    <w:rsid w:val="004F7236"/>
    <w:rsid w:val="0050293C"/>
    <w:rsid w:val="005029A0"/>
    <w:rsid w:val="005030D6"/>
    <w:rsid w:val="005055D0"/>
    <w:rsid w:val="005141E9"/>
    <w:rsid w:val="00521863"/>
    <w:rsid w:val="00522ED5"/>
    <w:rsid w:val="005271B0"/>
    <w:rsid w:val="005300EC"/>
    <w:rsid w:val="00530BB0"/>
    <w:rsid w:val="00531FB1"/>
    <w:rsid w:val="00537773"/>
    <w:rsid w:val="00543C92"/>
    <w:rsid w:val="0054568B"/>
    <w:rsid w:val="00545D1D"/>
    <w:rsid w:val="0055574E"/>
    <w:rsid w:val="00555F93"/>
    <w:rsid w:val="0056436A"/>
    <w:rsid w:val="005725D8"/>
    <w:rsid w:val="00573C39"/>
    <w:rsid w:val="00575CAC"/>
    <w:rsid w:val="005840B0"/>
    <w:rsid w:val="00585B0B"/>
    <w:rsid w:val="005A1A97"/>
    <w:rsid w:val="005A5A1A"/>
    <w:rsid w:val="005A6341"/>
    <w:rsid w:val="005A7C8D"/>
    <w:rsid w:val="005A7E8C"/>
    <w:rsid w:val="005B6A2E"/>
    <w:rsid w:val="005B6A6E"/>
    <w:rsid w:val="005C1918"/>
    <w:rsid w:val="005C7161"/>
    <w:rsid w:val="005D07D8"/>
    <w:rsid w:val="005D07E5"/>
    <w:rsid w:val="005D21D5"/>
    <w:rsid w:val="005D6F50"/>
    <w:rsid w:val="005E2650"/>
    <w:rsid w:val="005F18F1"/>
    <w:rsid w:val="005F68DD"/>
    <w:rsid w:val="005F7C5A"/>
    <w:rsid w:val="00601783"/>
    <w:rsid w:val="00601D19"/>
    <w:rsid w:val="00602910"/>
    <w:rsid w:val="00605C8A"/>
    <w:rsid w:val="00606B06"/>
    <w:rsid w:val="006123BA"/>
    <w:rsid w:val="00614CE7"/>
    <w:rsid w:val="0062721A"/>
    <w:rsid w:val="00627962"/>
    <w:rsid w:val="0063281C"/>
    <w:rsid w:val="00635F93"/>
    <w:rsid w:val="00636A9F"/>
    <w:rsid w:val="00637006"/>
    <w:rsid w:val="00637D74"/>
    <w:rsid w:val="00640F8F"/>
    <w:rsid w:val="0064143D"/>
    <w:rsid w:val="006423C0"/>
    <w:rsid w:val="00642BAD"/>
    <w:rsid w:val="006612E7"/>
    <w:rsid w:val="00665D3B"/>
    <w:rsid w:val="00674355"/>
    <w:rsid w:val="006938C4"/>
    <w:rsid w:val="006A02C3"/>
    <w:rsid w:val="006B058B"/>
    <w:rsid w:val="006B0A82"/>
    <w:rsid w:val="006B1035"/>
    <w:rsid w:val="006B53EE"/>
    <w:rsid w:val="006C00C0"/>
    <w:rsid w:val="006C6E80"/>
    <w:rsid w:val="006D0438"/>
    <w:rsid w:val="006E5767"/>
    <w:rsid w:val="006E5B94"/>
    <w:rsid w:val="006E5E04"/>
    <w:rsid w:val="006F5FAA"/>
    <w:rsid w:val="00702BF2"/>
    <w:rsid w:val="00705F0C"/>
    <w:rsid w:val="00707BCA"/>
    <w:rsid w:val="00711148"/>
    <w:rsid w:val="007137F9"/>
    <w:rsid w:val="00715528"/>
    <w:rsid w:val="00720D03"/>
    <w:rsid w:val="00723C51"/>
    <w:rsid w:val="0073112C"/>
    <w:rsid w:val="00731C68"/>
    <w:rsid w:val="00732191"/>
    <w:rsid w:val="00733B94"/>
    <w:rsid w:val="007460BB"/>
    <w:rsid w:val="00746825"/>
    <w:rsid w:val="00756785"/>
    <w:rsid w:val="00761615"/>
    <w:rsid w:val="007660B3"/>
    <w:rsid w:val="00767B7B"/>
    <w:rsid w:val="007702FB"/>
    <w:rsid w:val="007814FC"/>
    <w:rsid w:val="007873AD"/>
    <w:rsid w:val="00793D41"/>
    <w:rsid w:val="007A51C2"/>
    <w:rsid w:val="007A7877"/>
    <w:rsid w:val="007B2F42"/>
    <w:rsid w:val="007C2399"/>
    <w:rsid w:val="007C6F84"/>
    <w:rsid w:val="007D2B53"/>
    <w:rsid w:val="007D60E0"/>
    <w:rsid w:val="007E2DE7"/>
    <w:rsid w:val="007E7156"/>
    <w:rsid w:val="007E7A19"/>
    <w:rsid w:val="007F7E71"/>
    <w:rsid w:val="00801DAC"/>
    <w:rsid w:val="0080278B"/>
    <w:rsid w:val="008057AE"/>
    <w:rsid w:val="00812E18"/>
    <w:rsid w:val="0081725E"/>
    <w:rsid w:val="00820823"/>
    <w:rsid w:val="008214BA"/>
    <w:rsid w:val="008217EC"/>
    <w:rsid w:val="008219A5"/>
    <w:rsid w:val="008235E1"/>
    <w:rsid w:val="00824C6C"/>
    <w:rsid w:val="008305EB"/>
    <w:rsid w:val="008333F3"/>
    <w:rsid w:val="0084449D"/>
    <w:rsid w:val="0085132E"/>
    <w:rsid w:val="008741FA"/>
    <w:rsid w:val="008761A2"/>
    <w:rsid w:val="0088403C"/>
    <w:rsid w:val="0088498F"/>
    <w:rsid w:val="008854CF"/>
    <w:rsid w:val="00891D85"/>
    <w:rsid w:val="00896922"/>
    <w:rsid w:val="008A0899"/>
    <w:rsid w:val="008A37EE"/>
    <w:rsid w:val="008A72DA"/>
    <w:rsid w:val="008B5CF5"/>
    <w:rsid w:val="008C1DB3"/>
    <w:rsid w:val="008C2012"/>
    <w:rsid w:val="008D6D1E"/>
    <w:rsid w:val="008E5CD7"/>
    <w:rsid w:val="008E71D9"/>
    <w:rsid w:val="008E793B"/>
    <w:rsid w:val="008F45A0"/>
    <w:rsid w:val="008F6334"/>
    <w:rsid w:val="00904493"/>
    <w:rsid w:val="0090481F"/>
    <w:rsid w:val="009071FC"/>
    <w:rsid w:val="00917129"/>
    <w:rsid w:val="0092374F"/>
    <w:rsid w:val="00927DAC"/>
    <w:rsid w:val="009317FC"/>
    <w:rsid w:val="00936C39"/>
    <w:rsid w:val="00945852"/>
    <w:rsid w:val="009534DA"/>
    <w:rsid w:val="00957E7D"/>
    <w:rsid w:val="009620D9"/>
    <w:rsid w:val="00965C49"/>
    <w:rsid w:val="00972697"/>
    <w:rsid w:val="0097738B"/>
    <w:rsid w:val="009809FD"/>
    <w:rsid w:val="009810E0"/>
    <w:rsid w:val="00991101"/>
    <w:rsid w:val="0099192B"/>
    <w:rsid w:val="00991A94"/>
    <w:rsid w:val="0099381D"/>
    <w:rsid w:val="00996010"/>
    <w:rsid w:val="0099752A"/>
    <w:rsid w:val="009A4443"/>
    <w:rsid w:val="009A7E5D"/>
    <w:rsid w:val="009C0434"/>
    <w:rsid w:val="009E7611"/>
    <w:rsid w:val="009E7C63"/>
    <w:rsid w:val="009F4A01"/>
    <w:rsid w:val="009F79DA"/>
    <w:rsid w:val="00A04BC1"/>
    <w:rsid w:val="00A146F3"/>
    <w:rsid w:val="00A2096B"/>
    <w:rsid w:val="00A26B73"/>
    <w:rsid w:val="00A30FAD"/>
    <w:rsid w:val="00A41608"/>
    <w:rsid w:val="00A455F2"/>
    <w:rsid w:val="00A50C5D"/>
    <w:rsid w:val="00A51091"/>
    <w:rsid w:val="00A55246"/>
    <w:rsid w:val="00A6127C"/>
    <w:rsid w:val="00A63269"/>
    <w:rsid w:val="00A66401"/>
    <w:rsid w:val="00A67E5A"/>
    <w:rsid w:val="00A7338E"/>
    <w:rsid w:val="00A92782"/>
    <w:rsid w:val="00A93170"/>
    <w:rsid w:val="00AA1F85"/>
    <w:rsid w:val="00AA20BA"/>
    <w:rsid w:val="00AB0426"/>
    <w:rsid w:val="00AB30B0"/>
    <w:rsid w:val="00AC6208"/>
    <w:rsid w:val="00AD1712"/>
    <w:rsid w:val="00AE186B"/>
    <w:rsid w:val="00AE32FE"/>
    <w:rsid w:val="00AF0070"/>
    <w:rsid w:val="00B00653"/>
    <w:rsid w:val="00B01D5C"/>
    <w:rsid w:val="00B04819"/>
    <w:rsid w:val="00B06720"/>
    <w:rsid w:val="00B12F58"/>
    <w:rsid w:val="00B17608"/>
    <w:rsid w:val="00B201F2"/>
    <w:rsid w:val="00B20C21"/>
    <w:rsid w:val="00B2370F"/>
    <w:rsid w:val="00B24573"/>
    <w:rsid w:val="00B256F2"/>
    <w:rsid w:val="00B25880"/>
    <w:rsid w:val="00B349CF"/>
    <w:rsid w:val="00B4217D"/>
    <w:rsid w:val="00B46498"/>
    <w:rsid w:val="00B66E1F"/>
    <w:rsid w:val="00B67F79"/>
    <w:rsid w:val="00B74C80"/>
    <w:rsid w:val="00B76E0D"/>
    <w:rsid w:val="00B812C3"/>
    <w:rsid w:val="00B96458"/>
    <w:rsid w:val="00BA1FF5"/>
    <w:rsid w:val="00BC7A72"/>
    <w:rsid w:val="00BE0673"/>
    <w:rsid w:val="00BE14E3"/>
    <w:rsid w:val="00BF47AB"/>
    <w:rsid w:val="00C02890"/>
    <w:rsid w:val="00C05764"/>
    <w:rsid w:val="00C063D2"/>
    <w:rsid w:val="00C10CF7"/>
    <w:rsid w:val="00C13CB3"/>
    <w:rsid w:val="00C27DD3"/>
    <w:rsid w:val="00C41E0B"/>
    <w:rsid w:val="00C42769"/>
    <w:rsid w:val="00C525A6"/>
    <w:rsid w:val="00C530A0"/>
    <w:rsid w:val="00C6012F"/>
    <w:rsid w:val="00C641DF"/>
    <w:rsid w:val="00C65525"/>
    <w:rsid w:val="00C67808"/>
    <w:rsid w:val="00C70C9E"/>
    <w:rsid w:val="00C73015"/>
    <w:rsid w:val="00C73565"/>
    <w:rsid w:val="00C76954"/>
    <w:rsid w:val="00C81D70"/>
    <w:rsid w:val="00C82673"/>
    <w:rsid w:val="00C87131"/>
    <w:rsid w:val="00CB0B2A"/>
    <w:rsid w:val="00CB48FB"/>
    <w:rsid w:val="00CC383F"/>
    <w:rsid w:val="00CC5AA8"/>
    <w:rsid w:val="00CD3AFF"/>
    <w:rsid w:val="00CD442C"/>
    <w:rsid w:val="00CD6D7E"/>
    <w:rsid w:val="00CE1CD2"/>
    <w:rsid w:val="00CE6517"/>
    <w:rsid w:val="00CF0BD8"/>
    <w:rsid w:val="00CF438D"/>
    <w:rsid w:val="00CF4ACE"/>
    <w:rsid w:val="00CF62C1"/>
    <w:rsid w:val="00CF71CF"/>
    <w:rsid w:val="00D04629"/>
    <w:rsid w:val="00D066B5"/>
    <w:rsid w:val="00D0747E"/>
    <w:rsid w:val="00D07672"/>
    <w:rsid w:val="00D10A30"/>
    <w:rsid w:val="00D26921"/>
    <w:rsid w:val="00D40D38"/>
    <w:rsid w:val="00D47A4D"/>
    <w:rsid w:val="00D520E8"/>
    <w:rsid w:val="00D54910"/>
    <w:rsid w:val="00D5570A"/>
    <w:rsid w:val="00D55E81"/>
    <w:rsid w:val="00D57146"/>
    <w:rsid w:val="00D6154B"/>
    <w:rsid w:val="00D74456"/>
    <w:rsid w:val="00D77D60"/>
    <w:rsid w:val="00D847F9"/>
    <w:rsid w:val="00D86A44"/>
    <w:rsid w:val="00D9179D"/>
    <w:rsid w:val="00D91C26"/>
    <w:rsid w:val="00D94F22"/>
    <w:rsid w:val="00D9707A"/>
    <w:rsid w:val="00DA0242"/>
    <w:rsid w:val="00DA0964"/>
    <w:rsid w:val="00DA3982"/>
    <w:rsid w:val="00DA7FE8"/>
    <w:rsid w:val="00DB1F2F"/>
    <w:rsid w:val="00DC1EA0"/>
    <w:rsid w:val="00DC2C66"/>
    <w:rsid w:val="00DC4C5F"/>
    <w:rsid w:val="00DC5B55"/>
    <w:rsid w:val="00DD0223"/>
    <w:rsid w:val="00DD2AFA"/>
    <w:rsid w:val="00DE5010"/>
    <w:rsid w:val="00DE7886"/>
    <w:rsid w:val="00DF276D"/>
    <w:rsid w:val="00DF2F72"/>
    <w:rsid w:val="00DF38F4"/>
    <w:rsid w:val="00DF71BA"/>
    <w:rsid w:val="00E02015"/>
    <w:rsid w:val="00E029DD"/>
    <w:rsid w:val="00E11691"/>
    <w:rsid w:val="00E248B7"/>
    <w:rsid w:val="00E31316"/>
    <w:rsid w:val="00E32E3C"/>
    <w:rsid w:val="00E47230"/>
    <w:rsid w:val="00E50688"/>
    <w:rsid w:val="00E53FCA"/>
    <w:rsid w:val="00E55F1B"/>
    <w:rsid w:val="00E563A1"/>
    <w:rsid w:val="00E62C02"/>
    <w:rsid w:val="00E650C8"/>
    <w:rsid w:val="00E74988"/>
    <w:rsid w:val="00E74FE8"/>
    <w:rsid w:val="00E76078"/>
    <w:rsid w:val="00E8216B"/>
    <w:rsid w:val="00E860C1"/>
    <w:rsid w:val="00E93141"/>
    <w:rsid w:val="00EA04BA"/>
    <w:rsid w:val="00EA2E7E"/>
    <w:rsid w:val="00EA57ED"/>
    <w:rsid w:val="00EB0ACF"/>
    <w:rsid w:val="00EC1657"/>
    <w:rsid w:val="00EC2524"/>
    <w:rsid w:val="00EC2855"/>
    <w:rsid w:val="00EC3E4B"/>
    <w:rsid w:val="00EC6E3D"/>
    <w:rsid w:val="00ED16F3"/>
    <w:rsid w:val="00ED4666"/>
    <w:rsid w:val="00EE7558"/>
    <w:rsid w:val="00F06638"/>
    <w:rsid w:val="00F07907"/>
    <w:rsid w:val="00F20F22"/>
    <w:rsid w:val="00F22980"/>
    <w:rsid w:val="00F37B46"/>
    <w:rsid w:val="00F423CA"/>
    <w:rsid w:val="00F44973"/>
    <w:rsid w:val="00F512C6"/>
    <w:rsid w:val="00F53448"/>
    <w:rsid w:val="00F61803"/>
    <w:rsid w:val="00F66936"/>
    <w:rsid w:val="00F66AA9"/>
    <w:rsid w:val="00F76D15"/>
    <w:rsid w:val="00F801C9"/>
    <w:rsid w:val="00F804AA"/>
    <w:rsid w:val="00F81325"/>
    <w:rsid w:val="00F82DE5"/>
    <w:rsid w:val="00F86CF3"/>
    <w:rsid w:val="00F93E5F"/>
    <w:rsid w:val="00F96B67"/>
    <w:rsid w:val="00FA7A05"/>
    <w:rsid w:val="00FB20FC"/>
    <w:rsid w:val="00FB2C2E"/>
    <w:rsid w:val="00FB406F"/>
    <w:rsid w:val="00FB4C8E"/>
    <w:rsid w:val="00FB5A94"/>
    <w:rsid w:val="00FB671F"/>
    <w:rsid w:val="00FC0733"/>
    <w:rsid w:val="00FC1CD0"/>
    <w:rsid w:val="00FD5856"/>
    <w:rsid w:val="00FE017A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1907A2"/>
  <w15:docId w15:val="{A62552A6-1BED-4892-AB6A-8AEAA2BC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FAA"/>
  </w:style>
  <w:style w:type="paragraph" w:styleId="Nadpis1">
    <w:name w:val="heading 1"/>
    <w:basedOn w:val="Normln"/>
    <w:next w:val="Normln"/>
    <w:qFormat/>
    <w:rsid w:val="006F5FAA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6F5FAA"/>
    <w:pPr>
      <w:keepNext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6F5FAA"/>
    <w:pPr>
      <w:keepNext/>
      <w:ind w:left="3600"/>
      <w:outlineLvl w:val="2"/>
    </w:pPr>
    <w:rPr>
      <w:rFonts w:eastAsia="Arial Unicode MS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F5FAA"/>
    <w:pPr>
      <w:jc w:val="both"/>
    </w:pPr>
    <w:rPr>
      <w:sz w:val="22"/>
    </w:rPr>
  </w:style>
  <w:style w:type="paragraph" w:styleId="Zpat">
    <w:name w:val="footer"/>
    <w:basedOn w:val="Normln"/>
    <w:semiHidden/>
    <w:rsid w:val="006F5F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F5FAA"/>
  </w:style>
  <w:style w:type="paragraph" w:styleId="Zkladntext3">
    <w:name w:val="Body Text 3"/>
    <w:basedOn w:val="Normln"/>
    <w:semiHidden/>
    <w:rsid w:val="006F5FAA"/>
    <w:rPr>
      <w:b/>
      <w:bCs/>
      <w:sz w:val="22"/>
    </w:rPr>
  </w:style>
  <w:style w:type="paragraph" w:styleId="Zkladntext2">
    <w:name w:val="Body Text 2"/>
    <w:basedOn w:val="Normln"/>
    <w:semiHidden/>
    <w:rsid w:val="006F5FAA"/>
    <w:pPr>
      <w:jc w:val="both"/>
    </w:pPr>
    <w:rPr>
      <w:b/>
      <w:sz w:val="24"/>
    </w:rPr>
  </w:style>
  <w:style w:type="paragraph" w:styleId="Nzev">
    <w:name w:val="Title"/>
    <w:basedOn w:val="Normln"/>
    <w:link w:val="NzevChar"/>
    <w:qFormat/>
    <w:rsid w:val="006F5FA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12" w:color="auto" w:fill="auto"/>
      <w:jc w:val="center"/>
    </w:pPr>
    <w:rPr>
      <w:b/>
      <w:sz w:val="22"/>
    </w:rPr>
  </w:style>
  <w:style w:type="paragraph" w:styleId="Zkladntextodsazen">
    <w:name w:val="Body Text Indent"/>
    <w:basedOn w:val="Normln"/>
    <w:semiHidden/>
    <w:rsid w:val="006F5FAA"/>
    <w:pPr>
      <w:overflowPunct w:val="0"/>
      <w:autoSpaceDE w:val="0"/>
      <w:autoSpaceDN w:val="0"/>
      <w:adjustRightInd w:val="0"/>
      <w:ind w:left="426"/>
      <w:jc w:val="both"/>
    </w:pPr>
    <w:rPr>
      <w:sz w:val="22"/>
    </w:rPr>
  </w:style>
  <w:style w:type="paragraph" w:styleId="Odstavecseseznamem">
    <w:name w:val="List Paragraph"/>
    <w:basedOn w:val="Normln"/>
    <w:qFormat/>
    <w:rsid w:val="00FC0733"/>
    <w:pPr>
      <w:ind w:left="720"/>
      <w:contextualSpacing/>
    </w:pPr>
  </w:style>
  <w:style w:type="character" w:customStyle="1" w:styleId="ZkladntextChar">
    <w:name w:val="Základní text Char"/>
    <w:link w:val="Zkladntext"/>
    <w:semiHidden/>
    <w:rsid w:val="00F801C9"/>
    <w:rPr>
      <w:sz w:val="22"/>
    </w:rPr>
  </w:style>
  <w:style w:type="paragraph" w:styleId="Bezmezer">
    <w:name w:val="No Spacing"/>
    <w:link w:val="BezmezerChar"/>
    <w:uiPriority w:val="1"/>
    <w:qFormat/>
    <w:rsid w:val="0073112C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3112C"/>
    <w:rPr>
      <w:rFonts w:ascii="Calibri" w:hAnsi="Calibri"/>
      <w:sz w:val="22"/>
      <w:szCs w:val="22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12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112C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rsid w:val="00E76078"/>
    <w:rPr>
      <w:b/>
      <w:sz w:val="22"/>
      <w:shd w:val="pct12" w:color="auto" w:fill="auto"/>
    </w:rPr>
  </w:style>
  <w:style w:type="character" w:styleId="Siln">
    <w:name w:val="Strong"/>
    <w:uiPriority w:val="22"/>
    <w:qFormat/>
    <w:rsid w:val="00D07672"/>
    <w:rPr>
      <w:b/>
      <w:bCs/>
    </w:rPr>
  </w:style>
  <w:style w:type="character" w:styleId="Odkaznakoment">
    <w:name w:val="annotation reference"/>
    <w:uiPriority w:val="99"/>
    <w:semiHidden/>
    <w:unhideWhenUsed/>
    <w:rsid w:val="006279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9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96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9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796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027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278B"/>
  </w:style>
  <w:style w:type="character" w:styleId="Hypertextovodkaz">
    <w:name w:val="Hyperlink"/>
    <w:basedOn w:val="Standardnpsmoodstavce"/>
    <w:semiHidden/>
    <w:rsid w:val="00C10CF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423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4082">
          <w:marLeft w:val="0"/>
          <w:marRight w:val="0"/>
          <w:marTop w:val="0"/>
          <w:marBottom w:val="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  <w:divsChild>
            <w:div w:id="2932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7C92A-4DC8-4194-930E-E62FFCDA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8</Pages>
  <Words>2583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ZKI</Company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Langer.zki</dc:creator>
  <cp:keywords/>
  <cp:lastModifiedBy>Tomášek Milan</cp:lastModifiedBy>
  <cp:revision>111</cp:revision>
  <cp:lastPrinted>2018-10-22T08:30:00Z</cp:lastPrinted>
  <dcterms:created xsi:type="dcterms:W3CDTF">2018-10-18T08:30:00Z</dcterms:created>
  <dcterms:modified xsi:type="dcterms:W3CDTF">2019-03-21T09:10:00Z</dcterms:modified>
</cp:coreProperties>
</file>