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1442" w:rsidRDefault="006A542C" w:rsidP="00EA5A6C">
      <w:pPr>
        <w:ind w:left="-284"/>
      </w:pPr>
      <w:r>
        <w:object w:dxaOrig="10706" w:dyaOrig="10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495.75pt" o:ole="">
            <v:imagedata r:id="rId5" o:title=""/>
          </v:shape>
          <o:OLEObject Type="Embed" ProgID="Excel.Sheet.8" ShapeID="_x0000_i1025" DrawAspect="Content" ObjectID="_1776581994" r:id="rId6"/>
        </w:object>
      </w:r>
    </w:p>
    <w:p w:rsidR="00EA5A6C" w:rsidRPr="00DA697D" w:rsidRDefault="00EA5A6C" w:rsidP="00EA5A6C">
      <w:pPr>
        <w:ind w:left="-284"/>
        <w:rPr>
          <w:sz w:val="16"/>
          <w:szCs w:val="16"/>
        </w:rPr>
      </w:pPr>
    </w:p>
    <w:tbl>
      <w:tblPr>
        <w:tblW w:w="106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204"/>
        <w:gridCol w:w="186"/>
        <w:gridCol w:w="2008"/>
        <w:gridCol w:w="1120"/>
        <w:gridCol w:w="1340"/>
        <w:gridCol w:w="1340"/>
        <w:gridCol w:w="1120"/>
        <w:gridCol w:w="1276"/>
        <w:gridCol w:w="1286"/>
      </w:tblGrid>
      <w:tr w:rsidR="00DA697D" w:rsidTr="00B72F9E">
        <w:trPr>
          <w:trHeight w:val="390"/>
        </w:trPr>
        <w:tc>
          <w:tcPr>
            <w:tcW w:w="3143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DA697D" w:rsidRDefault="00DA697D" w:rsidP="00B72F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GEOMETRICKÝ PLÁN pro</w:t>
            </w:r>
          </w:p>
        </w:tc>
        <w:tc>
          <w:tcPr>
            <w:tcW w:w="3800" w:type="dxa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DA697D" w:rsidRPr="00B72F9E" w:rsidRDefault="00DA697D" w:rsidP="00116E9C">
            <w:pPr>
              <w:jc w:val="center"/>
              <w:rPr>
                <w:b/>
                <w:bCs/>
                <w:sz w:val="14"/>
                <w:szCs w:val="14"/>
              </w:rPr>
            </w:pPr>
            <w:r w:rsidRPr="00B72F9E">
              <w:rPr>
                <w:b/>
                <w:bCs/>
                <w:spacing w:val="-6"/>
                <w:sz w:val="14"/>
                <w:szCs w:val="14"/>
              </w:rPr>
              <w:t xml:space="preserve">Geometrický plán ověřil </w:t>
            </w:r>
            <w:r w:rsidR="00116E9C">
              <w:rPr>
                <w:b/>
                <w:bCs/>
                <w:spacing w:val="-6"/>
                <w:sz w:val="14"/>
                <w:szCs w:val="14"/>
              </w:rPr>
              <w:t>autorizovaný</w:t>
            </w:r>
            <w:r w:rsidRPr="00B72F9E">
              <w:rPr>
                <w:b/>
                <w:bCs/>
                <w:spacing w:val="-6"/>
                <w:sz w:val="14"/>
                <w:szCs w:val="14"/>
              </w:rPr>
              <w:t xml:space="preserve"> zeměměřický inženýr</w:t>
            </w:r>
            <w:r w:rsidRPr="00B72F9E"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368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DA697D" w:rsidRPr="00B72F9E" w:rsidRDefault="00DA697D" w:rsidP="00116E9C">
            <w:pPr>
              <w:jc w:val="center"/>
              <w:rPr>
                <w:b/>
                <w:bCs/>
                <w:sz w:val="14"/>
                <w:szCs w:val="14"/>
              </w:rPr>
            </w:pPr>
            <w:r w:rsidRPr="00B72F9E">
              <w:rPr>
                <w:b/>
                <w:bCs/>
                <w:sz w:val="14"/>
                <w:szCs w:val="14"/>
              </w:rPr>
              <w:t xml:space="preserve">Stejnopis ověřil </w:t>
            </w:r>
            <w:r w:rsidR="00116E9C">
              <w:rPr>
                <w:b/>
                <w:bCs/>
                <w:sz w:val="14"/>
                <w:szCs w:val="14"/>
              </w:rPr>
              <w:t>autorizovaný</w:t>
            </w:r>
            <w:r w:rsidRPr="00B72F9E">
              <w:rPr>
                <w:b/>
                <w:bCs/>
                <w:sz w:val="14"/>
                <w:szCs w:val="14"/>
              </w:rPr>
              <w:t xml:space="preserve"> zeměměřický inženýr:</w:t>
            </w:r>
          </w:p>
        </w:tc>
      </w:tr>
      <w:tr w:rsidR="00B72F9E" w:rsidTr="00B72F9E">
        <w:trPr>
          <w:trHeight w:val="405"/>
        </w:trPr>
        <w:tc>
          <w:tcPr>
            <w:tcW w:w="314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97D" w:rsidRPr="00B72F9E" w:rsidRDefault="00DA697D" w:rsidP="00B72F9E">
            <w:pPr>
              <w:rPr>
                <w:sz w:val="14"/>
                <w:szCs w:val="14"/>
              </w:rPr>
            </w:pPr>
            <w:r w:rsidRPr="00B72F9E">
              <w:rPr>
                <w:sz w:val="14"/>
                <w:szCs w:val="14"/>
              </w:rPr>
              <w:t>Jméno, příjmení: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97D" w:rsidRPr="002A55DD" w:rsidRDefault="00DA697D" w:rsidP="00B72F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97D" w:rsidRPr="00B72F9E" w:rsidRDefault="00DA697D" w:rsidP="00B72F9E">
            <w:pPr>
              <w:rPr>
                <w:sz w:val="14"/>
                <w:szCs w:val="14"/>
              </w:rPr>
            </w:pPr>
            <w:r w:rsidRPr="00B72F9E">
              <w:rPr>
                <w:sz w:val="14"/>
                <w:szCs w:val="14"/>
              </w:rPr>
              <w:t>Jméno, příjmení: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A697D" w:rsidRPr="002A55DD" w:rsidRDefault="00DA697D" w:rsidP="00B72F9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A697D" w:rsidTr="00B72F9E">
        <w:trPr>
          <w:trHeight w:val="405"/>
        </w:trPr>
        <w:tc>
          <w:tcPr>
            <w:tcW w:w="3143" w:type="dxa"/>
            <w:gridSpan w:val="4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DA697D" w:rsidRPr="002A55DD" w:rsidRDefault="00DA697D" w:rsidP="00B72F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97D" w:rsidRPr="00B72F9E" w:rsidRDefault="00DA697D" w:rsidP="00116E9C">
            <w:pPr>
              <w:rPr>
                <w:sz w:val="14"/>
                <w:szCs w:val="14"/>
              </w:rPr>
            </w:pPr>
            <w:r w:rsidRPr="00B72F9E">
              <w:rPr>
                <w:sz w:val="14"/>
                <w:szCs w:val="14"/>
              </w:rPr>
              <w:t xml:space="preserve">Číslo položky </w:t>
            </w:r>
            <w:r w:rsidR="00116E9C">
              <w:rPr>
                <w:sz w:val="14"/>
                <w:szCs w:val="14"/>
              </w:rPr>
              <w:t>rejstříku autorizova</w:t>
            </w:r>
            <w:r w:rsidRPr="00B72F9E">
              <w:rPr>
                <w:sz w:val="14"/>
                <w:szCs w:val="14"/>
              </w:rPr>
              <w:t>ných zeměměřických inženýrů: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97D" w:rsidRPr="002A55DD" w:rsidRDefault="00DA697D" w:rsidP="00B72F9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A55DD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97D" w:rsidRPr="00B72F9E" w:rsidRDefault="00116E9C" w:rsidP="00B72F9E">
            <w:pPr>
              <w:rPr>
                <w:sz w:val="14"/>
                <w:szCs w:val="14"/>
              </w:rPr>
            </w:pPr>
            <w:r w:rsidRPr="00B72F9E">
              <w:rPr>
                <w:sz w:val="14"/>
                <w:szCs w:val="14"/>
              </w:rPr>
              <w:t xml:space="preserve">Číslo položky </w:t>
            </w:r>
            <w:r>
              <w:rPr>
                <w:sz w:val="14"/>
                <w:szCs w:val="14"/>
              </w:rPr>
              <w:t>rejstříku autorizova</w:t>
            </w:r>
            <w:r w:rsidRPr="00B72F9E">
              <w:rPr>
                <w:sz w:val="14"/>
                <w:szCs w:val="14"/>
              </w:rPr>
              <w:t>ných zeměměřických inženýrů: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97D" w:rsidRPr="002A55DD" w:rsidRDefault="00DA697D" w:rsidP="00B72F9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A55DD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B72F9E" w:rsidTr="00B72F9E">
        <w:trPr>
          <w:trHeight w:val="405"/>
        </w:trPr>
        <w:tc>
          <w:tcPr>
            <w:tcW w:w="3143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A697D" w:rsidRDefault="00DA697D" w:rsidP="00B72F9E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97D" w:rsidRPr="009F7743" w:rsidRDefault="002A55DD" w:rsidP="00B72F9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F7743">
              <w:rPr>
                <w:rFonts w:ascii="Arial" w:hAnsi="Arial" w:cs="Arial"/>
                <w:b/>
                <w:sz w:val="14"/>
                <w:szCs w:val="14"/>
              </w:rPr>
              <w:t>Dne:</w:t>
            </w:r>
            <w:r w:rsidR="009F7743" w:rsidRPr="009F774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97D" w:rsidRPr="009F7743" w:rsidRDefault="00DA697D" w:rsidP="00B72F9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F7743">
              <w:rPr>
                <w:rFonts w:ascii="Arial" w:hAnsi="Arial" w:cs="Arial"/>
                <w:b/>
                <w:sz w:val="14"/>
                <w:szCs w:val="14"/>
              </w:rPr>
              <w:t>Číslo: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97D" w:rsidRPr="009F7743" w:rsidRDefault="00DA697D" w:rsidP="00B72F9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F7743">
              <w:rPr>
                <w:rFonts w:ascii="Arial" w:hAnsi="Arial" w:cs="Arial"/>
                <w:b/>
                <w:sz w:val="14"/>
                <w:szCs w:val="14"/>
              </w:rPr>
              <w:t>Dne: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97D" w:rsidRPr="009F7743" w:rsidRDefault="00DA697D" w:rsidP="00B72F9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F7743">
              <w:rPr>
                <w:rFonts w:ascii="Arial" w:hAnsi="Arial" w:cs="Arial"/>
                <w:b/>
                <w:sz w:val="14"/>
                <w:szCs w:val="14"/>
              </w:rPr>
              <w:t>Číslo:</w:t>
            </w:r>
          </w:p>
        </w:tc>
      </w:tr>
      <w:tr w:rsidR="00B72F9E" w:rsidTr="00B72F9E">
        <w:trPr>
          <w:trHeight w:val="345"/>
        </w:trPr>
        <w:tc>
          <w:tcPr>
            <w:tcW w:w="3143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A697D" w:rsidRDefault="00DA697D" w:rsidP="00B72F9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97D" w:rsidRPr="00B72F9E" w:rsidRDefault="00DA697D" w:rsidP="00B72F9E">
            <w:pPr>
              <w:rPr>
                <w:sz w:val="14"/>
                <w:szCs w:val="14"/>
              </w:rPr>
            </w:pPr>
            <w:r w:rsidRPr="00B72F9E">
              <w:rPr>
                <w:sz w:val="14"/>
                <w:szCs w:val="14"/>
              </w:rPr>
              <w:t>Náležitostmi a přesností odpovídá právním předpisům.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97D" w:rsidRPr="00B72F9E" w:rsidRDefault="00DA697D" w:rsidP="00B72F9E">
            <w:pPr>
              <w:rPr>
                <w:sz w:val="14"/>
                <w:szCs w:val="14"/>
              </w:rPr>
            </w:pPr>
            <w:r w:rsidRPr="00B72F9E">
              <w:rPr>
                <w:sz w:val="14"/>
                <w:szCs w:val="14"/>
              </w:rPr>
              <w:t>Tento stejnopis odpovídá geometrickému plánu v elektronické podobě uloženému v dokumentaci katastrálního úřadu.</w:t>
            </w:r>
          </w:p>
        </w:tc>
      </w:tr>
      <w:tr w:rsidR="00DA697D" w:rsidTr="00B72F9E">
        <w:trPr>
          <w:trHeight w:val="270"/>
        </w:trPr>
        <w:tc>
          <w:tcPr>
            <w:tcW w:w="949" w:type="dxa"/>
            <w:gridSpan w:val="2"/>
            <w:tcBorders>
              <w:top w:val="single" w:sz="18" w:space="0" w:color="000000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97D" w:rsidRDefault="00DA697D" w:rsidP="00B7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Vyhotovitel:</w:t>
            </w:r>
          </w:p>
        </w:tc>
        <w:tc>
          <w:tcPr>
            <w:tcW w:w="2194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DA697D" w:rsidRDefault="00DA697D" w:rsidP="00B72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0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DA697D" w:rsidRPr="00B72F9E" w:rsidRDefault="00DA697D" w:rsidP="00B72F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72F9E">
              <w:rPr>
                <w:b/>
                <w:bCs/>
                <w:color w:val="000000"/>
                <w:sz w:val="14"/>
                <w:szCs w:val="14"/>
              </w:rPr>
              <w:t>Katastrální úřad souhlasí s očíslováním parcel.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DA697D" w:rsidRPr="00B72F9E" w:rsidRDefault="00DA697D" w:rsidP="00B72F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72F9E">
              <w:rPr>
                <w:b/>
                <w:bCs/>
                <w:color w:val="000000"/>
                <w:sz w:val="14"/>
                <w:szCs w:val="14"/>
              </w:rPr>
              <w:t>Ověření stejnopisu geometrického plánu v listinné podobě.</w:t>
            </w:r>
          </w:p>
        </w:tc>
      </w:tr>
      <w:tr w:rsidR="00B72F9E" w:rsidTr="00B72F9E">
        <w:trPr>
          <w:trHeight w:val="270"/>
        </w:trPr>
        <w:tc>
          <w:tcPr>
            <w:tcW w:w="74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A697D" w:rsidRDefault="00DA697D" w:rsidP="00B7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7D" w:rsidRDefault="00DA697D" w:rsidP="00B72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DA697D" w:rsidRPr="00487D33" w:rsidRDefault="00DA697D" w:rsidP="00B72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D3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80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72F9E" w:rsidTr="00B72F9E">
        <w:trPr>
          <w:trHeight w:val="285"/>
        </w:trPr>
        <w:tc>
          <w:tcPr>
            <w:tcW w:w="745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7D" w:rsidRDefault="00DA697D" w:rsidP="00B72F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97D" w:rsidRDefault="00DA697D" w:rsidP="00B72F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A697D" w:rsidRPr="002A55DD" w:rsidRDefault="00DA697D" w:rsidP="00B72F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0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A697D" w:rsidTr="00B72F9E">
        <w:trPr>
          <w:trHeight w:val="28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97D" w:rsidRDefault="00DA697D" w:rsidP="00B7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plánu: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A697D" w:rsidRPr="009F7743" w:rsidRDefault="00DA697D" w:rsidP="00B72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74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80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A697D" w:rsidTr="00B72F9E">
        <w:trPr>
          <w:trHeight w:val="285"/>
        </w:trPr>
        <w:tc>
          <w:tcPr>
            <w:tcW w:w="74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97D" w:rsidRDefault="00DA697D" w:rsidP="00B7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Okres: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97D" w:rsidRPr="002A55DD" w:rsidRDefault="00DA697D" w:rsidP="00B72F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55DD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A697D" w:rsidRPr="009F7743" w:rsidRDefault="00DA697D" w:rsidP="00B72F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A697D" w:rsidTr="00B72F9E">
        <w:trPr>
          <w:trHeight w:val="285"/>
        </w:trPr>
        <w:tc>
          <w:tcPr>
            <w:tcW w:w="74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97D" w:rsidRDefault="00DA697D" w:rsidP="00B7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97D" w:rsidRDefault="00DA697D" w:rsidP="00B7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A697D" w:rsidRPr="009F7743" w:rsidRDefault="00DA697D" w:rsidP="00B72F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774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A697D" w:rsidTr="00B72F9E">
        <w:trPr>
          <w:trHeight w:val="28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97D" w:rsidRDefault="00DA697D" w:rsidP="00B7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Kat. </w:t>
            </w:r>
            <w:proofErr w:type="gramStart"/>
            <w:r>
              <w:rPr>
                <w:sz w:val="16"/>
                <w:szCs w:val="16"/>
              </w:rPr>
              <w:t>území</w:t>
            </w:r>
            <w:proofErr w:type="gramEnd"/>
            <w:r>
              <w:rPr>
                <w:sz w:val="16"/>
                <w:szCs w:val="16"/>
              </w:rPr>
              <w:t>: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A697D" w:rsidRPr="009F7743" w:rsidRDefault="00DA697D" w:rsidP="00B72F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774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A697D" w:rsidTr="00B72F9E">
        <w:trPr>
          <w:trHeight w:val="28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97D" w:rsidRDefault="00DA697D" w:rsidP="00B7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Mapový list: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A697D" w:rsidRPr="009F7743" w:rsidRDefault="00DA697D" w:rsidP="00B72F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A697D" w:rsidTr="006A542C">
        <w:trPr>
          <w:trHeight w:val="285"/>
        </w:trPr>
        <w:tc>
          <w:tcPr>
            <w:tcW w:w="3143" w:type="dxa"/>
            <w:gridSpan w:val="4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DA697D" w:rsidRDefault="00DA697D" w:rsidP="006A542C">
            <w:pPr>
              <w:rPr>
                <w:sz w:val="12"/>
                <w:szCs w:val="12"/>
              </w:rPr>
            </w:pPr>
            <w:r w:rsidRPr="00B72F9E">
              <w:rPr>
                <w:spacing w:val="-2"/>
                <w:sz w:val="12"/>
                <w:szCs w:val="12"/>
              </w:rPr>
              <w:t>Dosavadním vlastníkům pozemků byla poskytnuta možnost seznámit se v terénu s průběhem navrhovaných nových hranic, které byly označeny předepsaným způsobem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3800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DA697D" w:rsidTr="006A542C">
        <w:trPr>
          <w:trHeight w:val="371"/>
        </w:trPr>
        <w:tc>
          <w:tcPr>
            <w:tcW w:w="3143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A697D" w:rsidRDefault="00DA697D" w:rsidP="00B72F9E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97D" w:rsidRDefault="00DA697D" w:rsidP="00B72F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DA697D" w:rsidRPr="004E7AC9" w:rsidRDefault="00DA697D">
      <w:pPr>
        <w:ind w:left="-360"/>
        <w:rPr>
          <w:sz w:val="16"/>
          <w:szCs w:val="16"/>
        </w:rPr>
      </w:pPr>
    </w:p>
    <w:sectPr w:rsidR="00DA697D" w:rsidRPr="004E7AC9" w:rsidSect="00EA5A6C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1"/>
    <w:rsid w:val="0010409F"/>
    <w:rsid w:val="00116E9C"/>
    <w:rsid w:val="002A55DD"/>
    <w:rsid w:val="003437AA"/>
    <w:rsid w:val="00487D33"/>
    <w:rsid w:val="004E7AC9"/>
    <w:rsid w:val="00553FAE"/>
    <w:rsid w:val="006A542C"/>
    <w:rsid w:val="009E4CC1"/>
    <w:rsid w:val="009F7743"/>
    <w:rsid w:val="00B17655"/>
    <w:rsid w:val="00B26B31"/>
    <w:rsid w:val="00B72F9E"/>
    <w:rsid w:val="00BD1442"/>
    <w:rsid w:val="00DA697D"/>
    <w:rsid w:val="00EA5A6C"/>
    <w:rsid w:val="00E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90C88E"/>
  <w15:chartTrackingRefBased/>
  <w15:docId w15:val="{0574FBA5-F24B-4160-ABB1-1B86E168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-360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List_aplikace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B773-D62E-4A4C-813E-58EB9EF5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ČÚZK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Kmínek</dc:creator>
  <cp:keywords/>
  <cp:lastModifiedBy>Kmínek Jan</cp:lastModifiedBy>
  <cp:revision>5</cp:revision>
  <cp:lastPrinted>2024-05-07T06:57:00Z</cp:lastPrinted>
  <dcterms:created xsi:type="dcterms:W3CDTF">2024-05-07T06:36:00Z</dcterms:created>
  <dcterms:modified xsi:type="dcterms:W3CDTF">2024-05-07T08:14:00Z</dcterms:modified>
</cp:coreProperties>
</file>