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E2" w:rsidRDefault="00E861E2" w:rsidP="00821677">
      <w:pPr>
        <w:spacing w:after="0" w:line="240" w:lineRule="auto"/>
        <w:ind w:right="-1"/>
        <w:rPr>
          <w:rFonts w:ascii="Arial" w:eastAsia="Times New Roman" w:hAnsi="Arial" w:cs="Arial"/>
          <w:noProof/>
          <w:lang w:eastAsia="cs-CZ"/>
        </w:rPr>
      </w:pPr>
      <w:bookmarkStart w:id="0" w:name="_GoBack"/>
      <w:bookmarkEnd w:id="0"/>
    </w:p>
    <w:p w:rsidR="00433DA0" w:rsidRPr="00821677" w:rsidRDefault="00433DA0" w:rsidP="00821677">
      <w:pPr>
        <w:spacing w:after="0" w:line="240" w:lineRule="auto"/>
        <w:ind w:right="-1"/>
        <w:rPr>
          <w:rFonts w:ascii="Arial" w:eastAsia="Times New Roman" w:hAnsi="Arial" w:cs="Arial"/>
          <w:noProof/>
          <w:lang w:eastAsia="cs-CZ"/>
        </w:rPr>
      </w:pPr>
    </w:p>
    <w:p w:rsidR="00821677" w:rsidRDefault="00821677" w:rsidP="00D14A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:rsidR="00D14A6F" w:rsidRPr="00D14A6F" w:rsidRDefault="00D14A6F" w:rsidP="00D14A6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4A6F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685800" cy="809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6F" w:rsidRPr="00D14A6F" w:rsidRDefault="00D14A6F" w:rsidP="00D14A6F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14A6F" w:rsidRPr="00D14A6F" w:rsidRDefault="00D14A6F" w:rsidP="00D14A6F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D14A6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ZEMĚMĚŘICKÝ A KATASTRÁLNÍ INSPEKTORÁT V BRNĚ</w:t>
      </w:r>
    </w:p>
    <w:p w:rsidR="00D14A6F" w:rsidRPr="00D14A6F" w:rsidRDefault="00D14A6F" w:rsidP="00D14A6F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14A6F">
        <w:rPr>
          <w:rFonts w:ascii="Arial" w:eastAsia="Times New Roman" w:hAnsi="Arial" w:cs="Arial"/>
          <w:b/>
          <w:bCs/>
          <w:lang w:eastAsia="cs-CZ"/>
        </w:rPr>
        <w:t>Moravské náměstí 1/1, Brno-město, 602 00 Brno</w:t>
      </w:r>
    </w:p>
    <w:p w:rsidR="00D14A6F" w:rsidRPr="00D14A6F" w:rsidRDefault="00D14A6F" w:rsidP="00D14A6F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tel.: 542521401, e-mail: </w:t>
      </w:r>
      <w:hyperlink r:id="rId8" w:history="1">
        <w:r w:rsidRPr="00D14A6F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cs-CZ"/>
          </w:rPr>
          <w:t>zki.brnomesto</w:t>
        </w:r>
        <w:r w:rsidRPr="00D14A6F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val="de-DE" w:eastAsia="cs-CZ"/>
          </w:rPr>
          <w:t>@</w:t>
        </w:r>
        <w:r w:rsidRPr="00D14A6F">
          <w:rPr>
            <w:rFonts w:ascii="Arial" w:eastAsia="Times New Roman" w:hAnsi="Arial" w:cs="Arial"/>
            <w:bCs/>
            <w:color w:val="0000FF"/>
            <w:sz w:val="20"/>
            <w:szCs w:val="20"/>
            <w:u w:val="single"/>
            <w:lang w:eastAsia="cs-CZ"/>
          </w:rPr>
          <w:t>cuzk.cz</w:t>
        </w:r>
      </w:hyperlink>
      <w:r w:rsidRPr="00D14A6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, ID datové schránky: </w:t>
      </w:r>
      <w:proofErr w:type="spellStart"/>
      <w:r w:rsidRPr="00D14A6F">
        <w:rPr>
          <w:rFonts w:ascii="Arial" w:eastAsia="Times New Roman" w:hAnsi="Arial" w:cs="Arial"/>
          <w:bCs/>
          <w:sz w:val="20"/>
          <w:szCs w:val="20"/>
          <w:lang w:eastAsia="cs-CZ"/>
        </w:rPr>
        <w:t>mebadsi</w:t>
      </w:r>
      <w:proofErr w:type="spellEnd"/>
    </w:p>
    <w:p w:rsidR="00D14A6F" w:rsidRPr="00D14A6F" w:rsidRDefault="00D14A6F" w:rsidP="00D14A6F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cs-CZ"/>
        </w:rPr>
      </w:pPr>
    </w:p>
    <w:p w:rsidR="00D14A6F" w:rsidRDefault="00D14A6F" w:rsidP="00D14A6F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cs-CZ"/>
        </w:rPr>
      </w:pPr>
    </w:p>
    <w:p w:rsidR="009E1BC6" w:rsidRPr="00D14A6F" w:rsidRDefault="009E1BC6" w:rsidP="00D14A6F">
      <w:pPr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cs-CZ"/>
        </w:rPr>
      </w:pP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proofErr w:type="gramStart"/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j. :               </w:t>
      </w:r>
      <w:r w:rsidR="007974F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sz w:val="20"/>
          <w:szCs w:val="20"/>
          <w:lang w:eastAsia="cs-CZ"/>
        </w:rPr>
        <w:t>ZKI</w:t>
      </w:r>
      <w:proofErr w:type="gramEnd"/>
      <w:r w:rsidRPr="00D14A6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BR-P-</w:t>
      </w:r>
      <w:r w:rsidR="003B7332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Pr="00D14A6F">
        <w:rPr>
          <w:rFonts w:ascii="Arial" w:eastAsia="Times New Roman" w:hAnsi="Arial" w:cs="Arial"/>
          <w:b/>
          <w:sz w:val="20"/>
          <w:szCs w:val="20"/>
          <w:lang w:eastAsia="cs-CZ"/>
        </w:rPr>
        <w:t>/</w:t>
      </w:r>
      <w:r w:rsidR="003B7332">
        <w:rPr>
          <w:rFonts w:ascii="Arial" w:eastAsia="Times New Roman" w:hAnsi="Arial" w:cs="Arial"/>
          <w:b/>
          <w:sz w:val="20"/>
          <w:szCs w:val="20"/>
          <w:lang w:eastAsia="cs-CZ"/>
        </w:rPr>
        <w:t>891</w:t>
      </w:r>
      <w:r w:rsidRPr="00D14A6F">
        <w:rPr>
          <w:rFonts w:ascii="Arial" w:eastAsia="Times New Roman" w:hAnsi="Arial" w:cs="Arial"/>
          <w:b/>
          <w:sz w:val="20"/>
          <w:szCs w:val="20"/>
          <w:lang w:eastAsia="cs-CZ"/>
        </w:rPr>
        <w:t>/2018-</w:t>
      </w:r>
      <w:r w:rsidR="00672C91">
        <w:rPr>
          <w:rFonts w:ascii="Arial" w:eastAsia="Times New Roman" w:hAnsi="Arial" w:cs="Arial"/>
          <w:b/>
          <w:sz w:val="20"/>
          <w:szCs w:val="20"/>
          <w:lang w:eastAsia="cs-CZ"/>
        </w:rPr>
        <w:t>5</w:t>
      </w:r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</w:t>
      </w: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sz w:val="20"/>
          <w:szCs w:val="20"/>
          <w:lang w:eastAsia="cs-CZ"/>
        </w:rPr>
        <w:t>V Brně dne</w:t>
      </w:r>
      <w:r w:rsidRPr="007974F1">
        <w:rPr>
          <w:rFonts w:ascii="Arial" w:eastAsia="Times New Roman" w:hAnsi="Arial" w:cs="Arial"/>
          <w:sz w:val="20"/>
          <w:szCs w:val="20"/>
          <w:lang w:eastAsia="cs-CZ"/>
        </w:rPr>
        <w:t xml:space="preserve">:     </w:t>
      </w:r>
      <w:r w:rsidR="005A663C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7974F1" w:rsidRPr="007974F1">
        <w:rPr>
          <w:rFonts w:ascii="Arial" w:eastAsia="Times New Roman" w:hAnsi="Arial" w:cs="Arial"/>
          <w:sz w:val="20"/>
          <w:szCs w:val="20"/>
          <w:lang w:eastAsia="cs-CZ"/>
        </w:rPr>
        <w:t>. 12. 2018</w:t>
      </w:r>
      <w:r w:rsidRPr="007974F1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        </w:t>
      </w:r>
      <w:r w:rsidRPr="00D14A6F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</w:t>
      </w:r>
      <w:r w:rsidRPr="00D14A6F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                                 </w:t>
      </w:r>
    </w:p>
    <w:p w:rsidR="00D14A6F" w:rsidRPr="00D14A6F" w:rsidRDefault="00D14A6F" w:rsidP="00D14A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</w:t>
      </w:r>
    </w:p>
    <w:p w:rsidR="00341C07" w:rsidRDefault="00341C07" w:rsidP="00D14A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C3405" w:rsidRDefault="004C3405" w:rsidP="00D14A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9E1BC6" w:rsidRDefault="009E1BC6" w:rsidP="00D14A6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14A6F" w:rsidRPr="00D14A6F" w:rsidRDefault="00D14A6F" w:rsidP="00D14A6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lang w:eastAsia="cs-CZ"/>
        </w:rPr>
      </w:pPr>
    </w:p>
    <w:p w:rsidR="00D14A6F" w:rsidRDefault="00D14A6F" w:rsidP="00D14A6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80"/>
          <w:sz w:val="28"/>
          <w:szCs w:val="28"/>
          <w:lang w:eastAsia="cs-CZ"/>
        </w:rPr>
      </w:pPr>
      <w:r w:rsidRPr="00D14A6F">
        <w:rPr>
          <w:rFonts w:ascii="Arial" w:eastAsia="Times New Roman" w:hAnsi="Arial" w:cs="Arial"/>
          <w:b/>
          <w:bCs/>
          <w:spacing w:val="80"/>
          <w:sz w:val="28"/>
          <w:szCs w:val="28"/>
          <w:lang w:eastAsia="cs-CZ"/>
        </w:rPr>
        <w:t>ROZHODNUTÍ</w:t>
      </w:r>
    </w:p>
    <w:p w:rsidR="00B57F7C" w:rsidRDefault="00B57F7C" w:rsidP="00D14A6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80"/>
          <w:sz w:val="28"/>
          <w:szCs w:val="28"/>
          <w:lang w:eastAsia="cs-CZ"/>
        </w:rPr>
      </w:pPr>
    </w:p>
    <w:p w:rsidR="00B57F7C" w:rsidRPr="00B57F7C" w:rsidRDefault="00B57F7C" w:rsidP="00B57F7C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Cs/>
          <w:i/>
          <w:u w:val="single"/>
          <w:lang w:eastAsia="cs-CZ"/>
        </w:rPr>
      </w:pPr>
      <w:r w:rsidRPr="00B57F7C">
        <w:rPr>
          <w:rFonts w:ascii="Arial" w:eastAsia="Times New Roman" w:hAnsi="Arial" w:cs="Arial"/>
          <w:bCs/>
          <w:i/>
          <w:u w:val="single"/>
          <w:lang w:eastAsia="cs-CZ"/>
        </w:rPr>
        <w:t>Účastník řízení:</w:t>
      </w:r>
    </w:p>
    <w:p w:rsidR="00B57F7C" w:rsidRPr="00B57F7C" w:rsidRDefault="00B57F7C" w:rsidP="003B7332">
      <w:pPr>
        <w:pStyle w:val="Odstavecseseznamem"/>
        <w:keepNext/>
        <w:numPr>
          <w:ilvl w:val="0"/>
          <w:numId w:val="7"/>
        </w:numPr>
        <w:spacing w:after="0" w:line="240" w:lineRule="auto"/>
        <w:ind w:left="284" w:hanging="284"/>
        <w:outlineLvl w:val="0"/>
        <w:rPr>
          <w:rFonts w:ascii="Arial" w:eastAsia="Times New Roman" w:hAnsi="Arial" w:cs="Arial"/>
          <w:bCs/>
          <w:i/>
          <w:u w:val="single"/>
          <w:lang w:eastAsia="cs-CZ"/>
        </w:rPr>
      </w:pPr>
      <w:r w:rsidRPr="00B57F7C">
        <w:rPr>
          <w:rFonts w:ascii="Arial" w:eastAsia="Times New Roman" w:hAnsi="Arial" w:cs="Arial"/>
          <w:b/>
          <w:lang w:eastAsia="cs-CZ"/>
        </w:rPr>
        <w:t xml:space="preserve">Ing. </w:t>
      </w:r>
      <w:r w:rsidR="004C3405">
        <w:rPr>
          <w:rFonts w:ascii="Arial" w:eastAsia="Times New Roman" w:hAnsi="Arial" w:cs="Arial"/>
          <w:b/>
          <w:lang w:eastAsia="cs-CZ"/>
        </w:rPr>
        <w:t>XX</w:t>
      </w:r>
      <w:r w:rsidRPr="00B57F7C">
        <w:rPr>
          <w:rFonts w:ascii="Arial" w:eastAsia="Times New Roman" w:hAnsi="Arial" w:cs="Arial"/>
          <w:lang w:eastAsia="cs-CZ"/>
        </w:rPr>
        <w:t xml:space="preserve">, narozený </w:t>
      </w:r>
      <w:proofErr w:type="spellStart"/>
      <w:r w:rsidR="004C3405">
        <w:rPr>
          <w:rFonts w:ascii="Arial" w:eastAsia="Times New Roman" w:hAnsi="Arial" w:cs="Arial"/>
          <w:lang w:eastAsia="cs-CZ"/>
        </w:rPr>
        <w:t>xx</w:t>
      </w:r>
      <w:proofErr w:type="spellEnd"/>
      <w:r w:rsidRPr="00B57F7C">
        <w:rPr>
          <w:rFonts w:ascii="Arial" w:eastAsia="Times New Roman" w:hAnsi="Arial" w:cs="Arial"/>
          <w:lang w:eastAsia="cs-CZ"/>
        </w:rPr>
        <w:t xml:space="preserve">. </w:t>
      </w:r>
      <w:proofErr w:type="spellStart"/>
      <w:r w:rsidR="004C3405">
        <w:rPr>
          <w:rFonts w:ascii="Arial" w:eastAsia="Times New Roman" w:hAnsi="Arial" w:cs="Arial"/>
          <w:lang w:eastAsia="cs-CZ"/>
        </w:rPr>
        <w:t>xx</w:t>
      </w:r>
      <w:proofErr w:type="spellEnd"/>
      <w:r w:rsidRPr="00B57F7C">
        <w:rPr>
          <w:rFonts w:ascii="Arial" w:eastAsia="Times New Roman" w:hAnsi="Arial" w:cs="Arial"/>
          <w:lang w:eastAsia="cs-CZ"/>
        </w:rPr>
        <w:t>. 19</w:t>
      </w:r>
      <w:r w:rsidR="004C3405">
        <w:rPr>
          <w:rFonts w:ascii="Arial" w:eastAsia="Times New Roman" w:hAnsi="Arial" w:cs="Arial"/>
          <w:lang w:eastAsia="cs-CZ"/>
        </w:rPr>
        <w:t>xx</w:t>
      </w:r>
      <w:r w:rsidRPr="00B57F7C">
        <w:rPr>
          <w:rFonts w:ascii="Arial" w:eastAsia="Times New Roman" w:hAnsi="Arial" w:cs="Arial"/>
          <w:lang w:eastAsia="cs-CZ"/>
        </w:rPr>
        <w:t xml:space="preserve">, bytem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</w:p>
    <w:p w:rsidR="00B57F7C" w:rsidRDefault="00B57F7C" w:rsidP="00D14A6F">
      <w:pPr>
        <w:spacing w:after="200" w:line="276" w:lineRule="auto"/>
        <w:jc w:val="both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Zeměměřický a katastrální inspektorát v Brně, jako věcně a místně příslušný orgán státní správy podle ustanovení § 4 písm. f) a přílohy č. 1 zákona č. 359/1992 Sb., o zeměměřických </w:t>
      </w:r>
      <w:r w:rsidR="000F3336">
        <w:rPr>
          <w:rFonts w:ascii="Arial" w:eastAsia="Times New Roman" w:hAnsi="Arial" w:cs="Arial"/>
          <w:lang w:eastAsia="cs-CZ"/>
        </w:rPr>
        <w:t xml:space="preserve">                        </w:t>
      </w:r>
      <w:r w:rsidRPr="00D14A6F">
        <w:rPr>
          <w:rFonts w:ascii="Arial" w:eastAsia="Times New Roman" w:hAnsi="Arial" w:cs="Arial"/>
          <w:lang w:eastAsia="cs-CZ"/>
        </w:rPr>
        <w:t xml:space="preserve">a katastrálních orgánech, v platném znění, </w:t>
      </w:r>
      <w:r w:rsidR="007B02E1">
        <w:rPr>
          <w:rFonts w:ascii="Arial" w:eastAsia="Times New Roman" w:hAnsi="Arial" w:cs="Arial"/>
          <w:lang w:eastAsia="cs-CZ"/>
        </w:rPr>
        <w:t>v</w:t>
      </w:r>
      <w:r w:rsidRPr="00D14A6F">
        <w:rPr>
          <w:rFonts w:ascii="Arial" w:eastAsia="Times New Roman" w:hAnsi="Arial" w:cs="Arial"/>
          <w:lang w:eastAsia="cs-CZ"/>
        </w:rPr>
        <w:t xml:space="preserve"> řízení o přestupku podle ustanovení § 17b odst. 2 písm. a) zákona č. 200/1994 Sb., o zeměměřictví a o změně a doplnění některých zákonů souvisejících s jeho zavedením, v platném znění (dále jen „zákon o zeměměřictví“), vedeném </w:t>
      </w:r>
      <w:r w:rsidR="00B57F7C">
        <w:rPr>
          <w:rFonts w:ascii="Arial" w:eastAsia="Times New Roman" w:hAnsi="Arial" w:cs="Arial"/>
          <w:lang w:eastAsia="cs-CZ"/>
        </w:rPr>
        <w:t xml:space="preserve">s Ing. </w:t>
      </w:r>
      <w:r w:rsidR="004C3405">
        <w:rPr>
          <w:rFonts w:ascii="Arial" w:eastAsia="Times New Roman" w:hAnsi="Arial" w:cs="Arial"/>
          <w:lang w:eastAsia="cs-CZ"/>
        </w:rPr>
        <w:t>XX</w:t>
      </w:r>
      <w:r w:rsidR="00B57F7C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 xml:space="preserve">podle zákona č. 250/2016 Sb., o odpovědnosti za přestupky a řízení </w:t>
      </w:r>
      <w:r w:rsidR="00B57F7C">
        <w:rPr>
          <w:rFonts w:ascii="Arial" w:eastAsia="Times New Roman" w:hAnsi="Arial" w:cs="Arial"/>
          <w:lang w:eastAsia="cs-CZ"/>
        </w:rPr>
        <w:t xml:space="preserve">           </w:t>
      </w:r>
      <w:r w:rsidRPr="00D14A6F">
        <w:rPr>
          <w:rFonts w:ascii="Arial" w:eastAsia="Times New Roman" w:hAnsi="Arial" w:cs="Arial"/>
          <w:lang w:eastAsia="cs-CZ"/>
        </w:rPr>
        <w:t>o nich (dále jen „přestupkový zákon“), a zákona č. 500/2004 Sb., správní řád, v platném znění (dále jen „správní řád“), rozhodl takto:</w:t>
      </w:r>
    </w:p>
    <w:p w:rsidR="000F3336" w:rsidRPr="00D14A6F" w:rsidRDefault="000F3336" w:rsidP="009E1BC6">
      <w:pPr>
        <w:spacing w:after="20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b/>
          <w:lang w:eastAsia="cs-CZ"/>
        </w:rPr>
        <w:t>I.</w:t>
      </w:r>
      <w:r w:rsidRPr="00D14A6F">
        <w:rPr>
          <w:rFonts w:ascii="Arial" w:eastAsia="Times New Roman" w:hAnsi="Arial" w:cs="Arial"/>
          <w:lang w:eastAsia="cs-CZ"/>
        </w:rPr>
        <w:t xml:space="preserve"> </w:t>
      </w:r>
      <w:r w:rsidR="00601BEF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>Úředně oprávněný zeměměřický inženýr</w:t>
      </w:r>
      <w:r w:rsidRPr="00D14A6F">
        <w:rPr>
          <w:rFonts w:ascii="Arial" w:eastAsia="Times New Roman" w:hAnsi="Arial" w:cs="Arial"/>
          <w:lang w:eastAsia="cs-CZ"/>
        </w:rPr>
        <w:t xml:space="preserve">, </w:t>
      </w:r>
      <w:r w:rsidRPr="00587584">
        <w:rPr>
          <w:rFonts w:ascii="Arial" w:eastAsia="Times New Roman" w:hAnsi="Arial" w:cs="Arial"/>
          <w:b/>
          <w:lang w:eastAsia="cs-CZ"/>
        </w:rPr>
        <w:t xml:space="preserve">Ing. </w:t>
      </w:r>
      <w:r w:rsidR="004C3405">
        <w:rPr>
          <w:rFonts w:ascii="Arial" w:eastAsia="Times New Roman" w:hAnsi="Arial" w:cs="Arial"/>
          <w:b/>
          <w:lang w:eastAsia="cs-CZ"/>
        </w:rPr>
        <w:t>XX</w:t>
      </w:r>
      <w:r>
        <w:rPr>
          <w:rFonts w:ascii="Arial" w:eastAsia="Times New Roman" w:hAnsi="Arial" w:cs="Arial"/>
          <w:b/>
          <w:lang w:eastAsia="cs-CZ"/>
        </w:rPr>
        <w:t>,</w:t>
      </w:r>
      <w:r w:rsidRPr="00D14A6F">
        <w:rPr>
          <w:rFonts w:ascii="Arial" w:eastAsia="Times New Roman" w:hAnsi="Arial" w:cs="Arial"/>
          <w:lang w:eastAsia="cs-CZ"/>
        </w:rPr>
        <w:t xml:space="preserve"> číslo úředního oprávnění </w:t>
      </w:r>
      <w:r>
        <w:rPr>
          <w:rFonts w:ascii="Arial" w:eastAsia="Times New Roman" w:hAnsi="Arial" w:cs="Arial"/>
          <w:lang w:eastAsia="cs-CZ"/>
        </w:rPr>
        <w:t>pro ověřování výsledků zeměměřických činností</w:t>
      </w:r>
      <w:r w:rsidRPr="00D14A6F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D14A6F">
        <w:rPr>
          <w:rFonts w:ascii="Arial" w:eastAsia="Times New Roman" w:hAnsi="Arial" w:cs="Arial"/>
          <w:lang w:eastAsia="cs-CZ"/>
        </w:rPr>
        <w:t xml:space="preserve"> (dále jen „obviněný“), </w:t>
      </w:r>
    </w:p>
    <w:p w:rsidR="00D14A6F" w:rsidRDefault="00D14A6F" w:rsidP="009E1BC6">
      <w:pPr>
        <w:spacing w:after="200" w:line="240" w:lineRule="auto"/>
        <w:jc w:val="center"/>
        <w:rPr>
          <w:rFonts w:ascii="Arial" w:eastAsia="Times New Roman" w:hAnsi="Arial" w:cs="Arial"/>
          <w:b/>
          <w:spacing w:val="60"/>
          <w:lang w:eastAsia="cs-CZ"/>
        </w:rPr>
      </w:pPr>
      <w:r w:rsidRPr="00D14A6F">
        <w:rPr>
          <w:rFonts w:ascii="Arial" w:eastAsia="Times New Roman" w:hAnsi="Arial" w:cs="Arial"/>
          <w:b/>
          <w:spacing w:val="60"/>
          <w:lang w:eastAsia="cs-CZ"/>
        </w:rPr>
        <w:t xml:space="preserve"> se uznává vinným</w:t>
      </w:r>
    </w:p>
    <w:p w:rsidR="00B57F7C" w:rsidRDefault="00B57F7C" w:rsidP="009E1BC6">
      <w:pPr>
        <w:spacing w:after="20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B57F7C">
        <w:rPr>
          <w:rFonts w:ascii="Arial" w:eastAsia="Times New Roman" w:hAnsi="Arial" w:cs="Arial"/>
          <w:b/>
          <w:lang w:eastAsia="cs-CZ"/>
        </w:rPr>
        <w:t xml:space="preserve">z přestupku na úseku zeměměřictví dle ustanovení § 17b odst. 2 písm. a) zákona </w:t>
      </w:r>
      <w:r w:rsidR="0067219F">
        <w:rPr>
          <w:rFonts w:ascii="Arial" w:eastAsia="Times New Roman" w:hAnsi="Arial" w:cs="Arial"/>
          <w:b/>
          <w:lang w:eastAsia="cs-CZ"/>
        </w:rPr>
        <w:t xml:space="preserve">                 </w:t>
      </w:r>
      <w:r w:rsidRPr="00B57F7C">
        <w:rPr>
          <w:rFonts w:ascii="Arial" w:eastAsia="Times New Roman" w:hAnsi="Arial" w:cs="Arial"/>
          <w:b/>
          <w:lang w:eastAsia="cs-CZ"/>
        </w:rPr>
        <w:t>o zeměměřictví</w:t>
      </w:r>
      <w:r w:rsidRPr="00B57F7C">
        <w:rPr>
          <w:rFonts w:ascii="Arial" w:eastAsia="Times New Roman" w:hAnsi="Arial" w:cs="Arial"/>
          <w:lang w:eastAsia="cs-CZ"/>
        </w:rPr>
        <w:t>, kterého se obviněný dopustil z nedbalosti tím, že</w:t>
      </w:r>
      <w:r w:rsidRPr="00D14A6F">
        <w:rPr>
          <w:rFonts w:ascii="Arial" w:eastAsia="Times New Roman" w:hAnsi="Arial" w:cs="Arial"/>
          <w:lang w:eastAsia="cs-CZ"/>
        </w:rPr>
        <w:t xml:space="preserve"> </w:t>
      </w:r>
    </w:p>
    <w:p w:rsidR="0014517E" w:rsidRDefault="0014517E" w:rsidP="009E1BC6">
      <w:pPr>
        <w:spacing w:after="200" w:line="240" w:lineRule="auto"/>
        <w:ind w:left="284"/>
        <w:jc w:val="both"/>
        <w:rPr>
          <w:rFonts w:ascii="Arial" w:eastAsia="Times New Roman" w:hAnsi="Arial" w:cs="Arial"/>
          <w:lang w:eastAsia="cs-CZ"/>
        </w:rPr>
      </w:pPr>
      <w:r w:rsidRPr="0014517E">
        <w:rPr>
          <w:rFonts w:ascii="Arial" w:eastAsia="Times New Roman" w:hAnsi="Arial" w:cs="Arial"/>
          <w:lang w:eastAsia="cs-CZ"/>
        </w:rPr>
        <w:t xml:space="preserve">nedodržel povinnosti stanovené tímto zákonem pro ověřování výsledků zeměměřických činností využívaných pro katastr nemovitostí České republiky, tj. když ve svém sídle v 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14517E">
        <w:rPr>
          <w:rFonts w:ascii="Arial" w:eastAsia="Times New Roman" w:hAnsi="Arial" w:cs="Arial"/>
          <w:lang w:eastAsia="cs-CZ"/>
        </w:rPr>
        <w:t xml:space="preserve">, </w:t>
      </w:r>
      <w:r w:rsidR="004C3405">
        <w:rPr>
          <w:rFonts w:ascii="Arial" w:eastAsia="Times New Roman" w:hAnsi="Arial" w:cs="Arial"/>
          <w:lang w:eastAsia="cs-CZ"/>
        </w:rPr>
        <w:t xml:space="preserve">  </w:t>
      </w:r>
      <w:r w:rsidRPr="0014517E">
        <w:rPr>
          <w:rFonts w:ascii="Arial" w:eastAsia="Times New Roman" w:hAnsi="Arial" w:cs="Arial"/>
          <w:lang w:eastAsia="cs-CZ"/>
        </w:rPr>
        <w:t>ve dnech 23. 4. 2018, 9. 5. 2018, 30. 7. 2018, 10. 8. 2018 a 16. 8. 2018 pod číslem ověření 468/2017, ověřil geometrický plán (dále jen „GP“) č</w:t>
      </w:r>
      <w:r>
        <w:rPr>
          <w:rFonts w:ascii="Arial" w:eastAsia="Times New Roman" w:hAnsi="Arial" w:cs="Arial"/>
          <w:lang w:eastAsia="cs-CZ"/>
        </w:rPr>
        <w:t>íslo</w:t>
      </w:r>
      <w:r w:rsidRPr="0014517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="004C3405">
        <w:rPr>
          <w:rFonts w:ascii="Arial" w:eastAsia="Times New Roman" w:hAnsi="Arial" w:cs="Arial"/>
          <w:lang w:eastAsia="cs-CZ"/>
        </w:rPr>
        <w:t>aaa</w:t>
      </w:r>
      <w:proofErr w:type="spellEnd"/>
      <w:r w:rsidRPr="0014517E">
        <w:rPr>
          <w:rFonts w:ascii="Arial" w:eastAsia="Times New Roman" w:hAnsi="Arial" w:cs="Arial"/>
          <w:lang w:eastAsia="cs-CZ"/>
        </w:rPr>
        <w:t>-</w:t>
      </w:r>
      <w:r w:rsidR="004C3405">
        <w:rPr>
          <w:rFonts w:ascii="Arial" w:eastAsia="Times New Roman" w:hAnsi="Arial" w:cs="Arial"/>
          <w:lang w:eastAsia="cs-CZ"/>
        </w:rPr>
        <w:t>a</w:t>
      </w:r>
      <w:r w:rsidRPr="0014517E">
        <w:rPr>
          <w:rFonts w:ascii="Arial" w:eastAsia="Times New Roman" w:hAnsi="Arial" w:cs="Arial"/>
          <w:lang w:eastAsia="cs-CZ"/>
        </w:rPr>
        <w:t xml:space="preserve">/2017 v katastrálním území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14517E">
        <w:rPr>
          <w:rFonts w:ascii="Arial" w:eastAsia="Times New Roman" w:hAnsi="Arial" w:cs="Arial"/>
          <w:lang w:eastAsia="cs-CZ"/>
        </w:rPr>
        <w:t xml:space="preserve"> a s ním související dokumentaci, přestože obsahoval vady a nedostatky popsané v odůvodnění tohoto rozhodnutí.</w:t>
      </w:r>
    </w:p>
    <w:p w:rsidR="00BE2E6C" w:rsidRDefault="00BE2E6C" w:rsidP="00D14A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</w:p>
    <w:p w:rsidR="004C3405" w:rsidRDefault="004C3405" w:rsidP="00D14A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</w:p>
    <w:p w:rsidR="004C3405" w:rsidRDefault="004C3405" w:rsidP="00D14A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</w:p>
    <w:p w:rsidR="00D14A6F" w:rsidRPr="00D14A6F" w:rsidRDefault="00D14A6F" w:rsidP="00D14A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D14A6F">
        <w:rPr>
          <w:rFonts w:ascii="Arial" w:eastAsia="Times New Roman" w:hAnsi="Arial" w:cs="Arial"/>
          <w:b/>
          <w:lang w:eastAsia="cs-CZ"/>
        </w:rPr>
        <w:lastRenderedPageBreak/>
        <w:t xml:space="preserve">II. </w:t>
      </w:r>
      <w:r w:rsidR="00601BEF">
        <w:rPr>
          <w:rFonts w:ascii="Arial" w:eastAsia="Times New Roman" w:hAnsi="Arial" w:cs="Arial"/>
          <w:b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>Obviněnému se ukládá</w:t>
      </w:r>
    </w:p>
    <w:p w:rsidR="00D14A6F" w:rsidRPr="00D14A6F" w:rsidRDefault="00D14A6F" w:rsidP="00D14A6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numPr>
          <w:ilvl w:val="0"/>
          <w:numId w:val="5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Podle ustanovení § 35 písm. b) a § 46 přestupkového zákona a ustanovení § 17b odst. 3 z</w:t>
      </w:r>
      <w:r w:rsidR="00341C07">
        <w:rPr>
          <w:rFonts w:ascii="Arial" w:eastAsia="Times New Roman" w:hAnsi="Arial" w:cs="Arial"/>
          <w:lang w:eastAsia="cs-CZ"/>
        </w:rPr>
        <w:t>á</w:t>
      </w:r>
      <w:r w:rsidRPr="00D14A6F">
        <w:rPr>
          <w:rFonts w:ascii="Arial" w:eastAsia="Times New Roman" w:hAnsi="Arial" w:cs="Arial"/>
          <w:lang w:eastAsia="cs-CZ"/>
        </w:rPr>
        <w:t>kona o zeměměřictví, za spáchání shora uvedeného přestupku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proofErr w:type="gramStart"/>
      <w:r w:rsidRPr="00D14A6F">
        <w:rPr>
          <w:rFonts w:ascii="Arial" w:eastAsia="Times New Roman" w:hAnsi="Arial" w:cs="Arial"/>
          <w:b/>
          <w:lang w:eastAsia="cs-CZ"/>
        </w:rPr>
        <w:t xml:space="preserve">p o k u t a  </w:t>
      </w:r>
      <w:r w:rsidR="00433DA0">
        <w:rPr>
          <w:rFonts w:ascii="Arial" w:eastAsia="Times New Roman" w:hAnsi="Arial" w:cs="Arial"/>
          <w:b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 xml:space="preserve">v e  </w:t>
      </w:r>
      <w:r w:rsidR="00433DA0">
        <w:rPr>
          <w:rFonts w:ascii="Arial" w:eastAsia="Times New Roman" w:hAnsi="Arial" w:cs="Arial"/>
          <w:b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 xml:space="preserve">v ý š i  </w:t>
      </w:r>
      <w:r w:rsidR="00433DA0">
        <w:rPr>
          <w:rFonts w:ascii="Arial" w:eastAsia="Times New Roman" w:hAnsi="Arial" w:cs="Arial"/>
          <w:b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b/>
          <w:lang w:eastAsia="cs-CZ"/>
        </w:rPr>
        <w:t>2</w:t>
      </w:r>
      <w:r w:rsidR="00433DA0" w:rsidRPr="007974F1">
        <w:rPr>
          <w:rFonts w:ascii="Arial" w:eastAsia="Times New Roman" w:hAnsi="Arial" w:cs="Arial"/>
          <w:b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b/>
          <w:lang w:eastAsia="cs-CZ"/>
        </w:rPr>
        <w:t>5</w:t>
      </w:r>
      <w:r w:rsidRPr="007974F1">
        <w:rPr>
          <w:rFonts w:ascii="Arial" w:eastAsia="Times New Roman" w:hAnsi="Arial" w:cs="Arial"/>
          <w:b/>
          <w:lang w:eastAsia="cs-CZ"/>
        </w:rPr>
        <w:t xml:space="preserve">  </w:t>
      </w:r>
      <w:r w:rsidR="007974F1" w:rsidRPr="007974F1">
        <w:rPr>
          <w:rFonts w:ascii="Arial" w:eastAsia="Times New Roman" w:hAnsi="Arial" w:cs="Arial"/>
          <w:b/>
          <w:lang w:eastAsia="cs-CZ"/>
        </w:rPr>
        <w:t>0</w:t>
      </w:r>
      <w:r w:rsidRPr="007974F1">
        <w:rPr>
          <w:rFonts w:ascii="Arial" w:eastAsia="Times New Roman" w:hAnsi="Arial" w:cs="Arial"/>
          <w:b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b/>
          <w:lang w:eastAsia="cs-CZ"/>
        </w:rPr>
        <w:t>0</w:t>
      </w:r>
      <w:r w:rsidRPr="007974F1">
        <w:rPr>
          <w:rFonts w:ascii="Arial" w:eastAsia="Times New Roman" w:hAnsi="Arial" w:cs="Arial"/>
          <w:b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b/>
          <w:lang w:eastAsia="cs-CZ"/>
        </w:rPr>
        <w:t>0</w:t>
      </w:r>
      <w:proofErr w:type="gramEnd"/>
      <w:r w:rsidRPr="007974F1">
        <w:rPr>
          <w:rFonts w:ascii="Arial" w:eastAsia="Times New Roman" w:hAnsi="Arial" w:cs="Arial"/>
          <w:b/>
          <w:lang w:eastAsia="cs-CZ"/>
        </w:rPr>
        <w:t xml:space="preserve">  Kč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(slovy: </w:t>
      </w:r>
      <w:r w:rsidR="007974F1" w:rsidRPr="007974F1">
        <w:rPr>
          <w:rFonts w:ascii="Arial" w:eastAsia="Times New Roman" w:hAnsi="Arial" w:cs="Arial"/>
          <w:lang w:eastAsia="cs-CZ"/>
        </w:rPr>
        <w:t>dvacet</w:t>
      </w:r>
      <w:r w:rsidR="007974F1">
        <w:rPr>
          <w:rFonts w:ascii="Arial" w:eastAsia="Times New Roman" w:hAnsi="Arial" w:cs="Arial"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lang w:eastAsia="cs-CZ"/>
        </w:rPr>
        <w:t>pět</w:t>
      </w:r>
      <w:r w:rsidRPr="007974F1">
        <w:rPr>
          <w:rFonts w:ascii="Arial" w:eastAsia="Times New Roman" w:hAnsi="Arial" w:cs="Arial"/>
          <w:lang w:eastAsia="cs-CZ"/>
        </w:rPr>
        <w:t xml:space="preserve"> tisíc </w:t>
      </w:r>
      <w:r w:rsidRPr="00D14A6F">
        <w:rPr>
          <w:rFonts w:ascii="Arial" w:eastAsia="Times New Roman" w:hAnsi="Arial" w:cs="Arial"/>
          <w:lang w:eastAsia="cs-CZ"/>
        </w:rPr>
        <w:t>korun českých)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spacing w:after="200" w:line="240" w:lineRule="auto"/>
        <w:ind w:left="708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Pokuta je splatná do 30 dnů ode dne nabytí právní moci tohoto rozhodnutí na účet Celního úřadu pro Jihomoravský kraj </w:t>
      </w:r>
    </w:p>
    <w:p w:rsidR="00D14A6F" w:rsidRPr="00D14A6F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bankovní spojení: Česká národní banka, číslo účtu 3754-17721621/0710, </w:t>
      </w:r>
    </w:p>
    <w:p w:rsidR="00D14A6F" w:rsidRPr="00D14A6F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variabilní symbol: rodné číslo obviněného</w:t>
      </w:r>
      <w:r w:rsidR="00DE78F2">
        <w:rPr>
          <w:rFonts w:ascii="Arial" w:eastAsia="Times New Roman" w:hAnsi="Arial" w:cs="Arial"/>
          <w:lang w:eastAsia="cs-CZ"/>
        </w:rPr>
        <w:t>,</w:t>
      </w:r>
    </w:p>
    <w:p w:rsidR="00D14A6F" w:rsidRPr="00D14A6F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konstantní symbol: 1148 pro úhradu převodem, 1149 pro úhradu složenkou </w:t>
      </w:r>
    </w:p>
    <w:p w:rsidR="00D14A6F" w:rsidRPr="00D14A6F" w:rsidRDefault="00D14A6F" w:rsidP="00C95994">
      <w:pPr>
        <w:spacing w:after="0" w:line="276" w:lineRule="auto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numPr>
          <w:ilvl w:val="0"/>
          <w:numId w:val="5"/>
        </w:numPr>
        <w:spacing w:after="200" w:line="240" w:lineRule="auto"/>
        <w:jc w:val="both"/>
        <w:rPr>
          <w:rFonts w:ascii="Arial" w:eastAsia="Times New Roman" w:hAnsi="Arial" w:cs="Arial"/>
          <w:b/>
          <w:spacing w:val="60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Podle ustanovení § 95 odst. 1 přestupkového zákona a ustanovení § 6 odst. 1 vyhlášky č. 520/2005 Sb., o rozsahu hotových výdajů a ušlého výdělku, které správní orgán hradí jiným osobám, a o výši paušální částky nákladů řízení, ve znění pozdějších předpisů, ukládá </w:t>
      </w:r>
      <w:r w:rsidRPr="00BE2E6C">
        <w:rPr>
          <w:rFonts w:ascii="Arial" w:eastAsia="Times New Roman" w:hAnsi="Arial" w:cs="Arial"/>
          <w:b/>
          <w:lang w:eastAsia="cs-CZ"/>
        </w:rPr>
        <w:t>povinnost nahradit náklady</w:t>
      </w:r>
      <w:r w:rsidRPr="00D14A6F">
        <w:rPr>
          <w:rFonts w:ascii="Arial" w:eastAsia="Times New Roman" w:hAnsi="Arial" w:cs="Arial"/>
          <w:lang w:eastAsia="cs-CZ"/>
        </w:rPr>
        <w:t xml:space="preserve"> řízení paušální částkou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14A6F">
        <w:rPr>
          <w:rFonts w:ascii="Arial" w:eastAsia="Times New Roman" w:hAnsi="Arial" w:cs="Arial"/>
          <w:b/>
          <w:lang w:eastAsia="cs-CZ"/>
        </w:rPr>
        <w:t xml:space="preserve">v e  </w:t>
      </w:r>
      <w:r w:rsidR="00433DA0">
        <w:rPr>
          <w:rFonts w:ascii="Arial" w:eastAsia="Times New Roman" w:hAnsi="Arial" w:cs="Arial"/>
          <w:b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 xml:space="preserve">v ý š i </w:t>
      </w:r>
      <w:r w:rsidR="00433DA0">
        <w:rPr>
          <w:rFonts w:ascii="Arial" w:eastAsia="Times New Roman" w:hAnsi="Arial" w:cs="Arial"/>
          <w:b/>
          <w:lang w:eastAsia="cs-CZ"/>
        </w:rPr>
        <w:t xml:space="preserve"> </w:t>
      </w:r>
      <w:r w:rsidRPr="00D14A6F">
        <w:rPr>
          <w:rFonts w:ascii="Arial" w:eastAsia="Times New Roman" w:hAnsi="Arial" w:cs="Arial"/>
          <w:b/>
          <w:lang w:eastAsia="cs-CZ"/>
        </w:rPr>
        <w:t xml:space="preserve"> 1  0 0 0  Kč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(slovy: jeden tisíc korun českých)</w:t>
      </w:r>
    </w:p>
    <w:p w:rsidR="00D14A6F" w:rsidRP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spacing w:after="200" w:line="240" w:lineRule="auto"/>
        <w:ind w:left="708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Náhrada nákladů řízení je splatná do 30 dnů ode dne nabytí právní moci tohoto rozhodnutí na účet Zeměměřického a katastrálního inspektorátu v Brně </w:t>
      </w:r>
    </w:p>
    <w:p w:rsidR="00D14A6F" w:rsidRPr="00D14A6F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bankovní spojení: Česká národní banka, číslo účtu</w:t>
      </w:r>
      <w:r w:rsidR="00DE78F2">
        <w:rPr>
          <w:rFonts w:ascii="Arial" w:eastAsia="Times New Roman" w:hAnsi="Arial" w:cs="Arial"/>
          <w:lang w:eastAsia="cs-CZ"/>
        </w:rPr>
        <w:t xml:space="preserve"> 19-27022621/0710</w:t>
      </w:r>
      <w:r w:rsidRPr="00D14A6F">
        <w:rPr>
          <w:rFonts w:ascii="Arial" w:eastAsia="Times New Roman" w:hAnsi="Arial" w:cs="Arial"/>
          <w:lang w:eastAsia="cs-CZ"/>
        </w:rPr>
        <w:t xml:space="preserve"> , </w:t>
      </w:r>
    </w:p>
    <w:p w:rsidR="00DE78F2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color w:val="FF0000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variabilní symbol: </w:t>
      </w:r>
      <w:r w:rsidR="0014517E">
        <w:rPr>
          <w:rFonts w:ascii="Arial" w:eastAsia="Times New Roman" w:hAnsi="Arial" w:cs="Arial"/>
          <w:lang w:eastAsia="cs-CZ"/>
        </w:rPr>
        <w:t>2891</w:t>
      </w:r>
      <w:r w:rsidRPr="0054052F">
        <w:rPr>
          <w:rFonts w:ascii="Arial" w:eastAsia="Times New Roman" w:hAnsi="Arial" w:cs="Arial"/>
          <w:lang w:eastAsia="cs-CZ"/>
        </w:rPr>
        <w:t>18</w:t>
      </w:r>
      <w:r w:rsidR="0054052F">
        <w:rPr>
          <w:rFonts w:ascii="Arial" w:eastAsia="Times New Roman" w:hAnsi="Arial" w:cs="Arial"/>
          <w:lang w:eastAsia="cs-CZ"/>
        </w:rPr>
        <w:t>,</w:t>
      </w:r>
      <w:r w:rsidR="00341C07" w:rsidRPr="00341C07">
        <w:rPr>
          <w:rFonts w:ascii="Arial" w:eastAsia="Times New Roman" w:hAnsi="Arial" w:cs="Arial"/>
          <w:color w:val="FF0000"/>
          <w:lang w:eastAsia="cs-CZ"/>
        </w:rPr>
        <w:t xml:space="preserve"> </w:t>
      </w:r>
    </w:p>
    <w:p w:rsidR="00D14A6F" w:rsidRPr="00D14A6F" w:rsidRDefault="00D14A6F" w:rsidP="009E1BC6">
      <w:pPr>
        <w:spacing w:after="0" w:line="240" w:lineRule="auto"/>
        <w:ind w:firstLine="708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konstantní symbol: 1148 pro úhradu převodem, 1149 pro úhradu složenkou </w:t>
      </w:r>
    </w:p>
    <w:p w:rsidR="00D14A6F" w:rsidRPr="00D14A6F" w:rsidRDefault="00D14A6F" w:rsidP="00D14A6F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:rsidR="00D14A6F" w:rsidRDefault="00D14A6F" w:rsidP="00D14A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C95994" w:rsidRPr="00D14A6F" w:rsidRDefault="00C95994" w:rsidP="00D14A6F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D14A6F" w:rsidRPr="00D14A6F" w:rsidRDefault="00D14A6F" w:rsidP="009E1BC6">
      <w:pPr>
        <w:spacing w:after="200" w:line="240" w:lineRule="auto"/>
        <w:jc w:val="center"/>
        <w:rPr>
          <w:rFonts w:ascii="Arial" w:eastAsia="Times New Roman" w:hAnsi="Arial" w:cs="Arial"/>
          <w:b/>
          <w:lang w:eastAsia="cs-CZ"/>
        </w:rPr>
      </w:pPr>
      <w:proofErr w:type="gramStart"/>
      <w:r w:rsidRPr="00D14A6F">
        <w:rPr>
          <w:rFonts w:ascii="Arial" w:eastAsia="Times New Roman" w:hAnsi="Arial" w:cs="Arial"/>
          <w:b/>
          <w:lang w:eastAsia="cs-CZ"/>
        </w:rPr>
        <w:t>O d ů v o d n ě n í :</w:t>
      </w:r>
      <w:proofErr w:type="gramEnd"/>
      <w:r w:rsidRPr="00D14A6F">
        <w:rPr>
          <w:rFonts w:ascii="Arial" w:eastAsia="Times New Roman" w:hAnsi="Arial" w:cs="Arial"/>
          <w:b/>
          <w:lang w:eastAsia="cs-CZ"/>
        </w:rPr>
        <w:t xml:space="preserve"> </w:t>
      </w: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Zeměměřický a katastrální inspektorát v Brně (dále jen „ZKI“), jako věcně a místně příslušný </w:t>
      </w:r>
      <w:r w:rsidR="002256DB">
        <w:rPr>
          <w:rFonts w:ascii="Arial" w:eastAsia="Times New Roman" w:hAnsi="Arial" w:cs="Arial"/>
          <w:lang w:eastAsia="cs-CZ"/>
        </w:rPr>
        <w:t xml:space="preserve">správní </w:t>
      </w:r>
      <w:r w:rsidRPr="00D14A6F">
        <w:rPr>
          <w:rFonts w:ascii="Arial" w:eastAsia="Times New Roman" w:hAnsi="Arial" w:cs="Arial"/>
          <w:lang w:eastAsia="cs-CZ"/>
        </w:rPr>
        <w:t xml:space="preserve">orgán dle ustanovení § 4 písm. b) zákona č. 359/1992 Sb., o zeměměřických </w:t>
      </w:r>
      <w:r w:rsidR="0067219F">
        <w:rPr>
          <w:rFonts w:ascii="Arial" w:eastAsia="Times New Roman" w:hAnsi="Arial" w:cs="Arial"/>
          <w:lang w:eastAsia="cs-CZ"/>
        </w:rPr>
        <w:t xml:space="preserve">                          </w:t>
      </w:r>
      <w:r w:rsidRPr="00D14A6F">
        <w:rPr>
          <w:rFonts w:ascii="Arial" w:eastAsia="Times New Roman" w:hAnsi="Arial" w:cs="Arial"/>
          <w:lang w:eastAsia="cs-CZ"/>
        </w:rPr>
        <w:t xml:space="preserve">a katastrálních orgánech, v platném znění, vykonal v souladu se zákonem č. 255/2012 Sb., </w:t>
      </w:r>
      <w:r w:rsidR="0067219F">
        <w:rPr>
          <w:rFonts w:ascii="Arial" w:eastAsia="Times New Roman" w:hAnsi="Arial" w:cs="Arial"/>
          <w:lang w:eastAsia="cs-CZ"/>
        </w:rPr>
        <w:t xml:space="preserve">              </w:t>
      </w:r>
      <w:r w:rsidRPr="00D14A6F">
        <w:rPr>
          <w:rFonts w:ascii="Arial" w:eastAsia="Times New Roman" w:hAnsi="Arial" w:cs="Arial"/>
          <w:lang w:eastAsia="cs-CZ"/>
        </w:rPr>
        <w:t xml:space="preserve">o kontrole, v platném znění (dále jen „kontrolní řád“), dohled na ověřování výsledků zeměměřických činností (dále jen „dohled“), </w:t>
      </w:r>
      <w:r w:rsidR="002256DB">
        <w:rPr>
          <w:rFonts w:ascii="Arial" w:eastAsia="Times New Roman" w:hAnsi="Arial" w:cs="Arial"/>
          <w:lang w:eastAsia="cs-CZ"/>
        </w:rPr>
        <w:t xml:space="preserve">ověřených </w:t>
      </w:r>
      <w:r w:rsidRPr="00D14A6F">
        <w:rPr>
          <w:rFonts w:ascii="Arial" w:eastAsia="Times New Roman" w:hAnsi="Arial" w:cs="Arial"/>
          <w:lang w:eastAsia="cs-CZ"/>
        </w:rPr>
        <w:t>ve smyslu ustanovení § 12 odst. 1 zákona o zeměměřictví  obviněný</w:t>
      </w:r>
      <w:r w:rsidR="002256DB">
        <w:rPr>
          <w:rFonts w:ascii="Arial" w:eastAsia="Times New Roman" w:hAnsi="Arial" w:cs="Arial"/>
          <w:lang w:eastAsia="cs-CZ"/>
        </w:rPr>
        <w:t>m</w:t>
      </w:r>
      <w:r w:rsidRPr="00D14A6F">
        <w:rPr>
          <w:rFonts w:ascii="Arial" w:eastAsia="Times New Roman" w:hAnsi="Arial" w:cs="Arial"/>
          <w:lang w:eastAsia="cs-CZ"/>
        </w:rPr>
        <w:t xml:space="preserve">, který je veden v seznamu fyzických osob, jimž bylo </w:t>
      </w:r>
      <w:r w:rsidR="00341C07">
        <w:rPr>
          <w:rFonts w:ascii="Arial" w:eastAsia="Times New Roman" w:hAnsi="Arial" w:cs="Arial"/>
          <w:lang w:eastAsia="cs-CZ"/>
        </w:rPr>
        <w:t>Č</w:t>
      </w:r>
      <w:r w:rsidRPr="00D14A6F">
        <w:rPr>
          <w:rFonts w:ascii="Arial" w:eastAsia="Times New Roman" w:hAnsi="Arial" w:cs="Arial"/>
          <w:lang w:eastAsia="cs-CZ"/>
        </w:rPr>
        <w:t xml:space="preserve">eským úřadem zeměměřickým a katastrálním uděleno úřední oprávnění pro ověřování výsledků zeměměřických činností, pod číslem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D14A6F">
        <w:rPr>
          <w:rFonts w:ascii="Arial" w:eastAsia="Times New Roman" w:hAnsi="Arial" w:cs="Arial"/>
          <w:lang w:eastAsia="cs-CZ"/>
        </w:rPr>
        <w:t xml:space="preserve"> s rozsahem úředního oprávnění podle ustanovení § 13 odst. 1, </w:t>
      </w:r>
      <w:r w:rsidR="0028792F">
        <w:rPr>
          <w:rFonts w:ascii="Arial" w:eastAsia="Times New Roman" w:hAnsi="Arial" w:cs="Arial"/>
          <w:lang w:eastAsia="cs-CZ"/>
        </w:rPr>
        <w:t xml:space="preserve">           </w:t>
      </w:r>
      <w:r w:rsidRPr="00D14A6F">
        <w:rPr>
          <w:rFonts w:ascii="Arial" w:eastAsia="Times New Roman" w:hAnsi="Arial" w:cs="Arial"/>
          <w:lang w:eastAsia="cs-CZ"/>
        </w:rPr>
        <w:t xml:space="preserve">písm. a), b) a c) zákona o zeměměřictví. Podkladem pro vykonání dohledu byl </w:t>
      </w:r>
      <w:r w:rsidR="0028792F">
        <w:rPr>
          <w:rFonts w:ascii="Arial" w:eastAsia="Times New Roman" w:hAnsi="Arial" w:cs="Arial"/>
          <w:lang w:eastAsia="cs-CZ"/>
        </w:rPr>
        <w:t xml:space="preserve">                                    </w:t>
      </w:r>
      <w:r w:rsidRPr="00D14A6F">
        <w:rPr>
          <w:rFonts w:ascii="Arial" w:eastAsia="Times New Roman" w:hAnsi="Arial" w:cs="Arial"/>
          <w:lang w:eastAsia="cs-CZ"/>
        </w:rPr>
        <w:t xml:space="preserve">GP číslo </w:t>
      </w:r>
      <w:proofErr w:type="spellStart"/>
      <w:r w:rsidR="004C3405">
        <w:rPr>
          <w:rFonts w:ascii="Arial" w:eastAsia="Times New Roman" w:hAnsi="Arial" w:cs="Arial"/>
          <w:lang w:eastAsia="cs-CZ"/>
        </w:rPr>
        <w:t>aaa</w:t>
      </w:r>
      <w:proofErr w:type="spellEnd"/>
      <w:r w:rsidR="009E1BC6">
        <w:rPr>
          <w:rFonts w:ascii="Arial" w:eastAsia="Times New Roman" w:hAnsi="Arial" w:cs="Arial"/>
          <w:lang w:eastAsia="cs-CZ"/>
        </w:rPr>
        <w:t>-</w:t>
      </w:r>
      <w:r w:rsidR="004C3405">
        <w:rPr>
          <w:rFonts w:ascii="Arial" w:eastAsia="Times New Roman" w:hAnsi="Arial" w:cs="Arial"/>
          <w:lang w:eastAsia="cs-CZ"/>
        </w:rPr>
        <w:t>a</w:t>
      </w:r>
      <w:r w:rsidR="009E1BC6">
        <w:rPr>
          <w:rFonts w:ascii="Arial" w:eastAsia="Times New Roman" w:hAnsi="Arial" w:cs="Arial"/>
          <w:lang w:eastAsia="cs-CZ"/>
        </w:rPr>
        <w:t>/2017</w:t>
      </w:r>
      <w:r w:rsidRPr="00D14A6F">
        <w:rPr>
          <w:rFonts w:ascii="Arial" w:eastAsia="Times New Roman" w:hAnsi="Arial" w:cs="Arial"/>
          <w:lang w:eastAsia="cs-CZ"/>
        </w:rPr>
        <w:t xml:space="preserve"> a s ním související záznam podrobného měření změn (dále jen „ZPMZ“) číslo </w:t>
      </w:r>
      <w:proofErr w:type="spellStart"/>
      <w:r w:rsidR="004C3405">
        <w:rPr>
          <w:rFonts w:ascii="Arial" w:eastAsia="Times New Roman" w:hAnsi="Arial" w:cs="Arial"/>
          <w:lang w:eastAsia="cs-CZ"/>
        </w:rPr>
        <w:t>aaa</w:t>
      </w:r>
      <w:proofErr w:type="spellEnd"/>
      <w:r w:rsidR="000E1EFC">
        <w:rPr>
          <w:rFonts w:ascii="Arial" w:eastAsia="Times New Roman" w:hAnsi="Arial" w:cs="Arial"/>
          <w:lang w:eastAsia="cs-CZ"/>
        </w:rPr>
        <w:t xml:space="preserve"> v </w:t>
      </w:r>
      <w:r w:rsidRPr="00D14A6F">
        <w:rPr>
          <w:rFonts w:ascii="Arial" w:eastAsia="Times New Roman" w:hAnsi="Arial" w:cs="Arial"/>
          <w:lang w:eastAsia="cs-CZ"/>
        </w:rPr>
        <w:t xml:space="preserve">katastrální území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D14A6F">
        <w:rPr>
          <w:rFonts w:ascii="Arial" w:eastAsia="Times New Roman" w:hAnsi="Arial" w:cs="Arial"/>
          <w:lang w:eastAsia="cs-CZ"/>
        </w:rPr>
        <w:t>.</w:t>
      </w: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Výsledky dohledu byly zaznamenány v protokolu č. j. ZKI BR-D-</w:t>
      </w:r>
      <w:r w:rsidR="00AD0C73">
        <w:rPr>
          <w:rFonts w:ascii="Arial" w:eastAsia="Times New Roman" w:hAnsi="Arial" w:cs="Arial"/>
          <w:lang w:eastAsia="cs-CZ"/>
        </w:rPr>
        <w:t>35</w:t>
      </w:r>
      <w:r w:rsidRPr="00D14A6F">
        <w:rPr>
          <w:rFonts w:ascii="Arial" w:eastAsia="Times New Roman" w:hAnsi="Arial" w:cs="Arial"/>
          <w:lang w:eastAsia="cs-CZ"/>
        </w:rPr>
        <w:t>/</w:t>
      </w:r>
      <w:r w:rsidR="00AD0C73">
        <w:rPr>
          <w:rFonts w:ascii="Arial" w:eastAsia="Times New Roman" w:hAnsi="Arial" w:cs="Arial"/>
          <w:lang w:eastAsia="cs-CZ"/>
        </w:rPr>
        <w:t>798</w:t>
      </w:r>
      <w:r w:rsidRPr="00D14A6F">
        <w:rPr>
          <w:rFonts w:ascii="Arial" w:eastAsia="Times New Roman" w:hAnsi="Arial" w:cs="Arial"/>
          <w:lang w:eastAsia="cs-CZ"/>
        </w:rPr>
        <w:t>/2018-</w:t>
      </w:r>
      <w:r w:rsidR="00AD0C73">
        <w:rPr>
          <w:rFonts w:ascii="Arial" w:eastAsia="Times New Roman" w:hAnsi="Arial" w:cs="Arial"/>
          <w:lang w:eastAsia="cs-CZ"/>
        </w:rPr>
        <w:t>8</w:t>
      </w:r>
      <w:r w:rsidRPr="00D14A6F">
        <w:rPr>
          <w:rFonts w:ascii="Arial" w:eastAsia="Times New Roman" w:hAnsi="Arial" w:cs="Arial"/>
          <w:lang w:eastAsia="cs-CZ"/>
        </w:rPr>
        <w:t xml:space="preserve">. Protokol o dohledu byl vyhotoven v souladu s ustanovením § 12 kontrolního řádu a stejnopis kontrolního protokolu byl zaslán obviněnému 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jako příloha k oznámení o vykonání dohledu dne </w:t>
      </w:r>
      <w:r w:rsidR="00AD0C73">
        <w:rPr>
          <w:rFonts w:ascii="Arial" w:eastAsia="Times New Roman" w:hAnsi="Arial" w:cs="Arial"/>
          <w:color w:val="000000"/>
          <w:lang w:eastAsia="cs-CZ"/>
        </w:rPr>
        <w:t>2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AD0C73">
        <w:rPr>
          <w:rFonts w:ascii="Arial" w:eastAsia="Times New Roman" w:hAnsi="Arial" w:cs="Arial"/>
          <w:color w:val="000000"/>
          <w:lang w:eastAsia="cs-CZ"/>
        </w:rPr>
        <w:t>10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. 2018 (doručen dne </w:t>
      </w:r>
      <w:r w:rsidR="00AD0C73">
        <w:rPr>
          <w:rFonts w:ascii="Arial" w:eastAsia="Times New Roman" w:hAnsi="Arial" w:cs="Arial"/>
          <w:color w:val="000000"/>
          <w:lang w:eastAsia="cs-CZ"/>
        </w:rPr>
        <w:t>3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AD0C73">
        <w:rPr>
          <w:rFonts w:ascii="Arial" w:eastAsia="Times New Roman" w:hAnsi="Arial" w:cs="Arial"/>
          <w:color w:val="000000"/>
          <w:lang w:eastAsia="cs-CZ"/>
        </w:rPr>
        <w:t>10</w:t>
      </w:r>
      <w:r w:rsidRPr="00D14A6F">
        <w:rPr>
          <w:rFonts w:ascii="Arial" w:eastAsia="Times New Roman" w:hAnsi="Arial" w:cs="Arial"/>
          <w:color w:val="000000"/>
          <w:lang w:eastAsia="cs-CZ"/>
        </w:rPr>
        <w:t>. 2018). Součástí protokolu o dohledu bylo rovněž poučení o možnosti podat proti</w:t>
      </w:r>
      <w:r w:rsidR="00433DA0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kontrolním zjištěním námitky ve smyslu ustanovení § 13 kontrolního řádu, a to do 15 dnů ode dne jeho doručení. Obviněný svého práva nevyužil a proti kontrolním zjištěním uvedeným </w:t>
      </w:r>
      <w:r w:rsidR="0014517E">
        <w:rPr>
          <w:rFonts w:ascii="Arial" w:eastAsia="Times New Roman" w:hAnsi="Arial" w:cs="Arial"/>
          <w:color w:val="000000"/>
          <w:lang w:eastAsia="cs-CZ"/>
        </w:rPr>
        <w:t xml:space="preserve">      </w:t>
      </w:r>
      <w:r w:rsidRPr="00D14A6F">
        <w:rPr>
          <w:rFonts w:ascii="Arial" w:eastAsia="Times New Roman" w:hAnsi="Arial" w:cs="Arial"/>
          <w:color w:val="000000"/>
          <w:lang w:eastAsia="cs-CZ"/>
        </w:rPr>
        <w:t>v protokolu o dohledu námitky nepodal.</w:t>
      </w: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color w:val="000000"/>
          <w:lang w:eastAsia="cs-CZ"/>
        </w:rPr>
        <w:t xml:space="preserve">Na základě kontrolních zjištění uvedených v protokolu o dohledu ze dne </w:t>
      </w:r>
      <w:r w:rsidR="00AD0C73">
        <w:rPr>
          <w:rFonts w:ascii="Arial" w:eastAsia="Times New Roman" w:hAnsi="Arial" w:cs="Arial"/>
          <w:color w:val="000000"/>
          <w:lang w:eastAsia="cs-CZ"/>
        </w:rPr>
        <w:t>2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. </w:t>
      </w:r>
      <w:r w:rsidR="00AD0C73">
        <w:rPr>
          <w:rFonts w:ascii="Arial" w:eastAsia="Times New Roman" w:hAnsi="Arial" w:cs="Arial"/>
          <w:color w:val="000000"/>
          <w:lang w:eastAsia="cs-CZ"/>
        </w:rPr>
        <w:t>10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. 2018, </w:t>
      </w:r>
      <w:r w:rsidR="00851744">
        <w:rPr>
          <w:rFonts w:ascii="Arial" w:eastAsia="Times New Roman" w:hAnsi="Arial" w:cs="Arial"/>
          <w:color w:val="000000"/>
          <w:lang w:eastAsia="cs-CZ"/>
        </w:rPr>
        <w:t xml:space="preserve">                          </w:t>
      </w:r>
      <w:r w:rsidRPr="00D14A6F">
        <w:rPr>
          <w:rFonts w:ascii="Arial" w:eastAsia="Times New Roman" w:hAnsi="Arial" w:cs="Arial"/>
          <w:color w:val="000000"/>
          <w:lang w:eastAsia="cs-CZ"/>
        </w:rPr>
        <w:t>č.</w:t>
      </w:r>
      <w:r w:rsidR="0085174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14A6F">
        <w:rPr>
          <w:rFonts w:ascii="Arial" w:eastAsia="Times New Roman" w:hAnsi="Arial" w:cs="Arial"/>
          <w:color w:val="000000"/>
          <w:lang w:eastAsia="cs-CZ"/>
        </w:rPr>
        <w:t>j. ZKI BR-D-</w:t>
      </w:r>
      <w:r w:rsidR="00AD0C73">
        <w:rPr>
          <w:rFonts w:ascii="Arial" w:eastAsia="Times New Roman" w:hAnsi="Arial" w:cs="Arial"/>
          <w:color w:val="000000"/>
          <w:lang w:eastAsia="cs-CZ"/>
        </w:rPr>
        <w:t>35</w:t>
      </w:r>
      <w:r w:rsidR="00396A9F">
        <w:rPr>
          <w:rFonts w:ascii="Arial" w:eastAsia="Times New Roman" w:hAnsi="Arial" w:cs="Arial"/>
          <w:color w:val="000000"/>
          <w:lang w:eastAsia="cs-CZ"/>
        </w:rPr>
        <w:t>/</w:t>
      </w:r>
      <w:r w:rsidR="00AD0C73">
        <w:rPr>
          <w:rFonts w:ascii="Arial" w:eastAsia="Times New Roman" w:hAnsi="Arial" w:cs="Arial"/>
          <w:color w:val="000000"/>
          <w:lang w:eastAsia="cs-CZ"/>
        </w:rPr>
        <w:t>798</w:t>
      </w:r>
      <w:r w:rsidRPr="00D14A6F">
        <w:rPr>
          <w:rFonts w:ascii="Arial" w:eastAsia="Times New Roman" w:hAnsi="Arial" w:cs="Arial"/>
          <w:color w:val="000000"/>
          <w:lang w:eastAsia="cs-CZ"/>
        </w:rPr>
        <w:t>/2018-</w:t>
      </w:r>
      <w:r w:rsidR="00AD0C73">
        <w:rPr>
          <w:rFonts w:ascii="Arial" w:eastAsia="Times New Roman" w:hAnsi="Arial" w:cs="Arial"/>
          <w:color w:val="000000"/>
          <w:lang w:eastAsia="cs-CZ"/>
        </w:rPr>
        <w:t>8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 nabyl ZKI podezření, že obviněným nebyly dodrženy povinnosti stanovené mu jako ověřovateli v ustanovení § 16 odst. 1</w:t>
      </w:r>
      <w:r w:rsidR="004455C0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14A6F">
        <w:rPr>
          <w:rFonts w:ascii="Arial" w:eastAsia="Times New Roman" w:hAnsi="Arial" w:cs="Arial"/>
          <w:color w:val="000000"/>
          <w:lang w:eastAsia="cs-CZ"/>
        </w:rPr>
        <w:t xml:space="preserve">písm. a) zákona o zeměměřictví, podle kterého je fyzická osoba s úředním oprávněním povinna jednat odborně, nestranně a při </w:t>
      </w:r>
      <w:r w:rsidRPr="00D14A6F">
        <w:rPr>
          <w:rFonts w:ascii="Arial" w:eastAsia="Times New Roman" w:hAnsi="Arial" w:cs="Arial"/>
          <w:color w:val="000000"/>
          <w:lang w:eastAsia="cs-CZ"/>
        </w:rPr>
        <w:lastRenderedPageBreak/>
        <w:t xml:space="preserve">ověřování výsledků zeměměřických činností využívaných pro účely katastru nemovitostí České republiky vycházet vždy ze spolehlivě zjištěného stavu věci. Proto ZKI přistoupil k zahájení řízení o přestupku na úseku zeměměřictví </w:t>
      </w:r>
      <w:r w:rsidRPr="00D14A6F">
        <w:rPr>
          <w:rFonts w:ascii="Arial" w:eastAsia="Times New Roman" w:hAnsi="Arial" w:cs="Arial"/>
          <w:lang w:eastAsia="cs-CZ"/>
        </w:rPr>
        <w:t xml:space="preserve">dle ustanovení § 17b odst. 2 písm. a) zákona o zeměměřictví. Písemné oznámení o zahájení řízení o přestupku z moci úřední ze dne </w:t>
      </w:r>
      <w:r w:rsidR="00AD0C73">
        <w:rPr>
          <w:rFonts w:ascii="Arial" w:eastAsia="Times New Roman" w:hAnsi="Arial" w:cs="Arial"/>
          <w:lang w:eastAsia="cs-CZ"/>
        </w:rPr>
        <w:t>5</w:t>
      </w:r>
      <w:r w:rsidRPr="00D14A6F">
        <w:rPr>
          <w:rFonts w:ascii="Arial" w:eastAsia="Times New Roman" w:hAnsi="Arial" w:cs="Arial"/>
          <w:lang w:eastAsia="cs-CZ"/>
        </w:rPr>
        <w:t>. </w:t>
      </w:r>
      <w:r w:rsidR="00AD0C73">
        <w:rPr>
          <w:rFonts w:ascii="Arial" w:eastAsia="Times New Roman" w:hAnsi="Arial" w:cs="Arial"/>
          <w:lang w:eastAsia="cs-CZ"/>
        </w:rPr>
        <w:t>11</w:t>
      </w:r>
      <w:r w:rsidRPr="00D14A6F">
        <w:rPr>
          <w:rFonts w:ascii="Arial" w:eastAsia="Times New Roman" w:hAnsi="Arial" w:cs="Arial"/>
          <w:lang w:eastAsia="cs-CZ"/>
        </w:rPr>
        <w:t xml:space="preserve">. 2018, </w:t>
      </w:r>
      <w:r w:rsidR="00851744">
        <w:rPr>
          <w:rFonts w:ascii="Arial" w:eastAsia="Times New Roman" w:hAnsi="Arial" w:cs="Arial"/>
          <w:lang w:eastAsia="cs-CZ"/>
        </w:rPr>
        <w:t xml:space="preserve">                        </w:t>
      </w:r>
      <w:r w:rsidRPr="00D14A6F">
        <w:rPr>
          <w:rFonts w:ascii="Arial" w:eastAsia="Times New Roman" w:hAnsi="Arial" w:cs="Arial"/>
          <w:lang w:eastAsia="cs-CZ"/>
        </w:rPr>
        <w:t>č. j. ZKI BR-P-</w:t>
      </w:r>
      <w:r w:rsidR="00AD0C73">
        <w:rPr>
          <w:rFonts w:ascii="Arial" w:eastAsia="Times New Roman" w:hAnsi="Arial" w:cs="Arial"/>
          <w:lang w:eastAsia="cs-CZ"/>
        </w:rPr>
        <w:t>2</w:t>
      </w:r>
      <w:r w:rsidRPr="00D14A6F">
        <w:rPr>
          <w:rFonts w:ascii="Arial" w:eastAsia="Times New Roman" w:hAnsi="Arial" w:cs="Arial"/>
          <w:lang w:eastAsia="cs-CZ"/>
        </w:rPr>
        <w:t>/</w:t>
      </w:r>
      <w:r w:rsidR="00AD0C73">
        <w:rPr>
          <w:rFonts w:ascii="Arial" w:eastAsia="Times New Roman" w:hAnsi="Arial" w:cs="Arial"/>
          <w:lang w:eastAsia="cs-CZ"/>
        </w:rPr>
        <w:t>891</w:t>
      </w:r>
      <w:r w:rsidRPr="00D14A6F">
        <w:rPr>
          <w:rFonts w:ascii="Arial" w:eastAsia="Times New Roman" w:hAnsi="Arial" w:cs="Arial"/>
          <w:lang w:eastAsia="cs-CZ"/>
        </w:rPr>
        <w:t>/2018-1, bylo obviněnému</w:t>
      </w:r>
      <w:r w:rsidR="002256DB">
        <w:rPr>
          <w:rFonts w:ascii="Arial" w:eastAsia="Times New Roman" w:hAnsi="Arial" w:cs="Arial"/>
          <w:lang w:eastAsia="cs-CZ"/>
        </w:rPr>
        <w:t xml:space="preserve"> doručeno dne </w:t>
      </w:r>
      <w:r w:rsidR="00AD0C73">
        <w:rPr>
          <w:rFonts w:ascii="Arial" w:eastAsia="Times New Roman" w:hAnsi="Arial" w:cs="Arial"/>
          <w:lang w:eastAsia="cs-CZ"/>
        </w:rPr>
        <w:t>7</w:t>
      </w:r>
      <w:r w:rsidR="002256DB">
        <w:rPr>
          <w:rFonts w:ascii="Arial" w:eastAsia="Times New Roman" w:hAnsi="Arial" w:cs="Arial"/>
          <w:lang w:eastAsia="cs-CZ"/>
        </w:rPr>
        <w:t xml:space="preserve">. </w:t>
      </w:r>
      <w:r w:rsidR="00AD0C73">
        <w:rPr>
          <w:rFonts w:ascii="Arial" w:eastAsia="Times New Roman" w:hAnsi="Arial" w:cs="Arial"/>
          <w:lang w:eastAsia="cs-CZ"/>
        </w:rPr>
        <w:t>11</w:t>
      </w:r>
      <w:r w:rsidR="002256DB">
        <w:rPr>
          <w:rFonts w:ascii="Arial" w:eastAsia="Times New Roman" w:hAnsi="Arial" w:cs="Arial"/>
          <w:lang w:eastAsia="cs-CZ"/>
        </w:rPr>
        <w:t xml:space="preserve">. 2018. </w:t>
      </w:r>
      <w:r w:rsidR="00AD0C73">
        <w:rPr>
          <w:rFonts w:ascii="Arial" w:eastAsia="Times New Roman" w:hAnsi="Arial" w:cs="Arial"/>
          <w:lang w:eastAsia="cs-CZ"/>
        </w:rPr>
        <w:t>Tímto d</w:t>
      </w:r>
      <w:r w:rsidRPr="00D14A6F">
        <w:rPr>
          <w:rFonts w:ascii="Arial" w:eastAsia="Times New Roman" w:hAnsi="Arial" w:cs="Arial"/>
          <w:lang w:eastAsia="cs-CZ"/>
        </w:rPr>
        <w:t xml:space="preserve">nem bylo </w:t>
      </w:r>
      <w:r w:rsidR="002256DB">
        <w:rPr>
          <w:rFonts w:ascii="Arial" w:eastAsia="Times New Roman" w:hAnsi="Arial" w:cs="Arial"/>
          <w:lang w:eastAsia="cs-CZ"/>
        </w:rPr>
        <w:t xml:space="preserve">tedy </w:t>
      </w:r>
      <w:r w:rsidRPr="00D14A6F">
        <w:rPr>
          <w:rFonts w:ascii="Arial" w:eastAsia="Times New Roman" w:hAnsi="Arial" w:cs="Arial"/>
          <w:lang w:eastAsia="cs-CZ"/>
        </w:rPr>
        <w:t xml:space="preserve">řízení zahájeno v souladu s ustanovením § 78 </w:t>
      </w:r>
      <w:r w:rsidR="002256DB">
        <w:rPr>
          <w:rFonts w:ascii="Arial" w:eastAsia="Times New Roman" w:hAnsi="Arial" w:cs="Arial"/>
          <w:lang w:eastAsia="cs-CZ"/>
        </w:rPr>
        <w:t xml:space="preserve">odst. 2 </w:t>
      </w:r>
      <w:r w:rsidRPr="00D14A6F">
        <w:rPr>
          <w:rFonts w:ascii="Arial" w:eastAsia="Times New Roman" w:hAnsi="Arial" w:cs="Arial"/>
          <w:lang w:eastAsia="cs-CZ"/>
        </w:rPr>
        <w:t>přestupkového zákona</w:t>
      </w:r>
      <w:r w:rsidR="007D1C0B">
        <w:rPr>
          <w:rFonts w:ascii="Arial" w:eastAsia="Times New Roman" w:hAnsi="Arial" w:cs="Arial"/>
          <w:lang w:eastAsia="cs-CZ"/>
        </w:rPr>
        <w:t xml:space="preserve"> a s ustanovením     § 46 odst. 1 správního řádu</w:t>
      </w:r>
      <w:r w:rsidR="002256DB">
        <w:rPr>
          <w:rFonts w:ascii="Arial" w:eastAsia="Times New Roman" w:hAnsi="Arial" w:cs="Arial"/>
          <w:lang w:eastAsia="cs-CZ"/>
        </w:rPr>
        <w:t>.</w:t>
      </w:r>
      <w:r w:rsidRPr="00D14A6F">
        <w:rPr>
          <w:rFonts w:ascii="Arial" w:eastAsia="Times New Roman" w:hAnsi="Arial" w:cs="Arial"/>
          <w:lang w:eastAsia="cs-CZ"/>
        </w:rPr>
        <w:t xml:space="preserve"> </w:t>
      </w:r>
    </w:p>
    <w:p w:rsidR="00471C3B" w:rsidRDefault="002256DB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oznámení o zahájení řízení o přestupku z moci úřední ZKI současně poučil o</w:t>
      </w:r>
      <w:r w:rsidR="00D14A6F" w:rsidRPr="00D14A6F">
        <w:rPr>
          <w:rFonts w:ascii="Arial" w:eastAsia="Times New Roman" w:hAnsi="Arial" w:cs="Arial"/>
          <w:lang w:eastAsia="cs-CZ"/>
        </w:rPr>
        <w:t>bviněn</w:t>
      </w:r>
      <w:r>
        <w:rPr>
          <w:rFonts w:ascii="Arial" w:eastAsia="Times New Roman" w:hAnsi="Arial" w:cs="Arial"/>
          <w:lang w:eastAsia="cs-CZ"/>
        </w:rPr>
        <w:t>ého</w:t>
      </w:r>
      <w:r w:rsidR="00D14A6F" w:rsidRPr="00D14A6F">
        <w:rPr>
          <w:rFonts w:ascii="Arial" w:eastAsia="Times New Roman" w:hAnsi="Arial" w:cs="Arial"/>
          <w:lang w:eastAsia="cs-CZ"/>
        </w:rPr>
        <w:t xml:space="preserve"> o </w:t>
      </w:r>
      <w:r>
        <w:rPr>
          <w:rFonts w:ascii="Arial" w:eastAsia="Times New Roman" w:hAnsi="Arial" w:cs="Arial"/>
          <w:lang w:eastAsia="cs-CZ"/>
        </w:rPr>
        <w:t>jeho</w:t>
      </w:r>
      <w:r w:rsidR="00D14A6F" w:rsidRPr="00D14A6F">
        <w:rPr>
          <w:rFonts w:ascii="Arial" w:eastAsia="Times New Roman" w:hAnsi="Arial" w:cs="Arial"/>
          <w:lang w:eastAsia="cs-CZ"/>
        </w:rPr>
        <w:t xml:space="preserve"> procesních právech v řízení, </w:t>
      </w:r>
      <w:r w:rsidR="00AD0C73">
        <w:rPr>
          <w:rFonts w:ascii="Arial" w:eastAsia="Times New Roman" w:hAnsi="Arial" w:cs="Arial"/>
          <w:lang w:eastAsia="cs-CZ"/>
        </w:rPr>
        <w:t xml:space="preserve">zejména </w:t>
      </w:r>
      <w:r w:rsidR="00A14F4F">
        <w:rPr>
          <w:rFonts w:ascii="Arial" w:eastAsia="Times New Roman" w:hAnsi="Arial" w:cs="Arial"/>
          <w:lang w:eastAsia="cs-CZ"/>
        </w:rPr>
        <w:t xml:space="preserve">o </w:t>
      </w:r>
      <w:r w:rsidR="002069DC">
        <w:rPr>
          <w:rFonts w:ascii="Arial" w:eastAsia="Times New Roman" w:hAnsi="Arial" w:cs="Arial"/>
          <w:lang w:eastAsia="cs-CZ"/>
        </w:rPr>
        <w:t>právu žádat nařízení ústního jednání</w:t>
      </w:r>
      <w:r w:rsidR="00A14F4F">
        <w:rPr>
          <w:rFonts w:ascii="Arial" w:eastAsia="Times New Roman" w:hAnsi="Arial" w:cs="Arial"/>
          <w:lang w:eastAsia="cs-CZ"/>
        </w:rPr>
        <w:t xml:space="preserve"> v</w:t>
      </w:r>
      <w:r w:rsidR="004A4515">
        <w:rPr>
          <w:rFonts w:ascii="Arial" w:eastAsia="Times New Roman" w:hAnsi="Arial" w:cs="Arial"/>
          <w:lang w:eastAsia="cs-CZ"/>
        </w:rPr>
        <w:t>e</w:t>
      </w:r>
      <w:r w:rsidR="00A14F4F">
        <w:rPr>
          <w:rFonts w:ascii="Arial" w:eastAsia="Times New Roman" w:hAnsi="Arial" w:cs="Arial"/>
          <w:lang w:eastAsia="cs-CZ"/>
        </w:rPr>
        <w:t> věci dle ustanovení § 80 odst. 2 přestupkového zákona</w:t>
      </w:r>
      <w:r w:rsidR="002069DC">
        <w:rPr>
          <w:rFonts w:ascii="Arial" w:eastAsia="Times New Roman" w:hAnsi="Arial" w:cs="Arial"/>
          <w:lang w:eastAsia="cs-CZ"/>
        </w:rPr>
        <w:t xml:space="preserve">, </w:t>
      </w:r>
      <w:r w:rsidR="00D14A6F" w:rsidRPr="00D14A6F">
        <w:rPr>
          <w:rFonts w:ascii="Arial" w:eastAsia="Times New Roman" w:hAnsi="Arial" w:cs="Arial"/>
          <w:lang w:eastAsia="cs-CZ"/>
        </w:rPr>
        <w:t xml:space="preserve">o právu navrhovat důkazy a činit jiné návrhy po celou dobu řízení až do vydání rozhodnutí dle ustanovení § 36 odst. 1 správního řádu, o právu vyjádřit v řízení své stanovisko dle ustanovení § 36 odst. 2 správního řádu a o právu nahlížet do spisu, činit si výpisy a žádat, aby správní orgán pořídil kopie spisu nebo jeho části dle ustanovení § 38 správního řádu. </w:t>
      </w:r>
    </w:p>
    <w:p w:rsidR="00471C3B" w:rsidRDefault="00471C3B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Obviněný dne 19. 11. 2018 zaslal na ZKI prostřednictvím e-mailové schránky kopii přiznání k dani z příjmů fyzických osob za kalendářní rok 2017. O nařízení ústního jednání ve věci obviněný n</w:t>
      </w:r>
      <w:r w:rsidR="00327DBD">
        <w:rPr>
          <w:rFonts w:ascii="Arial" w:eastAsia="Times New Roman" w:hAnsi="Arial" w:cs="Arial"/>
          <w:lang w:eastAsia="cs-CZ"/>
        </w:rPr>
        <w:t>e</w:t>
      </w:r>
      <w:r>
        <w:rPr>
          <w:rFonts w:ascii="Arial" w:eastAsia="Times New Roman" w:hAnsi="Arial" w:cs="Arial"/>
          <w:lang w:eastAsia="cs-CZ"/>
        </w:rPr>
        <w:t>požádal.</w:t>
      </w:r>
    </w:p>
    <w:p w:rsidR="00D14A6F" w:rsidRPr="00F767AB" w:rsidRDefault="00B977C8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Poté, co byly shromážděny všechny potřebné podklady pro vydání rozhodnutí, poskytl ZKI obviněnému možnost se s těmito podklady seznámit, a to </w:t>
      </w:r>
      <w:r w:rsidR="00F864D6">
        <w:rPr>
          <w:rFonts w:ascii="Arial" w:eastAsia="Times New Roman" w:hAnsi="Arial" w:cs="Arial"/>
          <w:lang w:eastAsia="cs-CZ"/>
        </w:rPr>
        <w:t xml:space="preserve">písemnou výzvou k seznámení s podklady </w:t>
      </w:r>
      <w:r>
        <w:rPr>
          <w:rFonts w:ascii="Arial" w:eastAsia="Times New Roman" w:hAnsi="Arial" w:cs="Arial"/>
          <w:lang w:eastAsia="cs-CZ"/>
        </w:rPr>
        <w:t xml:space="preserve">ze dne </w:t>
      </w:r>
      <w:r w:rsidR="00471C3B" w:rsidRPr="00471C3B">
        <w:rPr>
          <w:rFonts w:ascii="Arial" w:eastAsia="Times New Roman" w:hAnsi="Arial" w:cs="Arial"/>
          <w:lang w:eastAsia="cs-CZ"/>
        </w:rPr>
        <w:t>20</w:t>
      </w:r>
      <w:r w:rsidR="00F767AB" w:rsidRPr="00471C3B">
        <w:rPr>
          <w:rFonts w:ascii="Arial" w:eastAsia="Times New Roman" w:hAnsi="Arial" w:cs="Arial"/>
          <w:lang w:eastAsia="cs-CZ"/>
        </w:rPr>
        <w:t>. 11. 2018</w:t>
      </w:r>
      <w:r w:rsidR="00F767AB">
        <w:rPr>
          <w:rFonts w:ascii="Arial" w:eastAsia="Times New Roman" w:hAnsi="Arial" w:cs="Arial"/>
          <w:lang w:eastAsia="cs-CZ"/>
        </w:rPr>
        <w:t>, č. j. ZKI BR-P-2/891/2018-</w:t>
      </w:r>
      <w:r w:rsidR="00471C3B">
        <w:rPr>
          <w:rFonts w:ascii="Arial" w:eastAsia="Times New Roman" w:hAnsi="Arial" w:cs="Arial"/>
          <w:lang w:eastAsia="cs-CZ"/>
        </w:rPr>
        <w:t>4</w:t>
      </w:r>
      <w:r w:rsidR="00F767AB" w:rsidRPr="00F767AB">
        <w:rPr>
          <w:rFonts w:ascii="Arial" w:eastAsia="Times New Roman" w:hAnsi="Arial" w:cs="Arial"/>
          <w:lang w:eastAsia="cs-CZ"/>
        </w:rPr>
        <w:t>.</w:t>
      </w:r>
      <w:r w:rsidR="00D14A6F" w:rsidRPr="00F767AB">
        <w:rPr>
          <w:rFonts w:ascii="Arial" w:eastAsia="Times New Roman" w:hAnsi="Arial" w:cs="Arial"/>
          <w:lang w:eastAsia="cs-CZ"/>
        </w:rPr>
        <w:t xml:space="preserve"> </w:t>
      </w:r>
      <w:r w:rsidR="00F767AB">
        <w:rPr>
          <w:rFonts w:ascii="Arial" w:eastAsia="Times New Roman" w:hAnsi="Arial" w:cs="Arial"/>
          <w:lang w:eastAsia="cs-CZ"/>
        </w:rPr>
        <w:t>ZKI sdělil obviněnému, jaké podklady založil do spis</w:t>
      </w:r>
      <w:r w:rsidR="004F4BC2">
        <w:rPr>
          <w:rFonts w:ascii="Arial" w:eastAsia="Times New Roman" w:hAnsi="Arial" w:cs="Arial"/>
          <w:lang w:eastAsia="cs-CZ"/>
        </w:rPr>
        <w:t>u</w:t>
      </w:r>
      <w:r w:rsidR="00F767AB">
        <w:rPr>
          <w:rFonts w:ascii="Arial" w:eastAsia="Times New Roman" w:hAnsi="Arial" w:cs="Arial"/>
          <w:lang w:eastAsia="cs-CZ"/>
        </w:rPr>
        <w:t>, a dále obviněného poučil o právu seznámit se s těmito podklady dle ustanovení § 36 odst. 3 správního řádu</w:t>
      </w:r>
      <w:r w:rsidR="00677270">
        <w:rPr>
          <w:rFonts w:ascii="Arial" w:eastAsia="Times New Roman" w:hAnsi="Arial" w:cs="Arial"/>
          <w:lang w:eastAsia="cs-CZ"/>
        </w:rPr>
        <w:t xml:space="preserve">, a to ve lhůtě do </w:t>
      </w:r>
      <w:r w:rsidR="00471C3B">
        <w:rPr>
          <w:rFonts w:ascii="Arial" w:eastAsia="Times New Roman" w:hAnsi="Arial" w:cs="Arial"/>
          <w:lang w:eastAsia="cs-CZ"/>
        </w:rPr>
        <w:t>7</w:t>
      </w:r>
      <w:r w:rsidR="00677270">
        <w:rPr>
          <w:rFonts w:ascii="Arial" w:eastAsia="Times New Roman" w:hAnsi="Arial" w:cs="Arial"/>
          <w:lang w:eastAsia="cs-CZ"/>
        </w:rPr>
        <w:t xml:space="preserve"> dnů ode dne doručení výzvy</w:t>
      </w:r>
      <w:r w:rsidR="00153152">
        <w:rPr>
          <w:rFonts w:ascii="Arial" w:eastAsia="Times New Roman" w:hAnsi="Arial" w:cs="Arial"/>
          <w:lang w:eastAsia="cs-CZ"/>
        </w:rPr>
        <w:t xml:space="preserve">. </w:t>
      </w:r>
      <w:r w:rsidR="00153152" w:rsidRPr="00AA65A3">
        <w:rPr>
          <w:rFonts w:ascii="Arial" w:eastAsia="Times New Roman" w:hAnsi="Arial" w:cs="Arial"/>
          <w:color w:val="000000" w:themeColor="text1"/>
          <w:lang w:eastAsia="cs-CZ"/>
        </w:rPr>
        <w:t xml:space="preserve">Obviněný </w:t>
      </w:r>
      <w:r w:rsidR="0014517E" w:rsidRPr="00AA65A3">
        <w:rPr>
          <w:rFonts w:ascii="Arial" w:eastAsia="Times New Roman" w:hAnsi="Arial" w:cs="Arial"/>
          <w:color w:val="000000" w:themeColor="text1"/>
          <w:lang w:eastAsia="cs-CZ"/>
        </w:rPr>
        <w:t xml:space="preserve">možnosti seznámit se s podklady nevyužil a k </w:t>
      </w:r>
      <w:r w:rsidR="00153152" w:rsidRPr="00AA65A3">
        <w:rPr>
          <w:rFonts w:ascii="Arial" w:eastAsia="Times New Roman" w:hAnsi="Arial" w:cs="Arial"/>
          <w:color w:val="000000" w:themeColor="text1"/>
          <w:lang w:eastAsia="cs-CZ"/>
        </w:rPr>
        <w:t xml:space="preserve">řízení </w:t>
      </w:r>
      <w:r w:rsidR="0014517E" w:rsidRPr="00AA65A3">
        <w:rPr>
          <w:rFonts w:ascii="Arial" w:eastAsia="Times New Roman" w:hAnsi="Arial" w:cs="Arial"/>
          <w:color w:val="000000" w:themeColor="text1"/>
          <w:lang w:eastAsia="cs-CZ"/>
        </w:rPr>
        <w:t xml:space="preserve">se </w:t>
      </w:r>
      <w:r w:rsidR="00153152" w:rsidRPr="00AA65A3">
        <w:rPr>
          <w:rFonts w:ascii="Arial" w:eastAsia="Times New Roman" w:hAnsi="Arial" w:cs="Arial"/>
          <w:color w:val="000000" w:themeColor="text1"/>
          <w:lang w:eastAsia="cs-CZ"/>
        </w:rPr>
        <w:t>nevyjádřil</w:t>
      </w:r>
      <w:r w:rsidR="0014517E" w:rsidRPr="00AA65A3">
        <w:rPr>
          <w:rFonts w:ascii="Arial" w:eastAsia="Times New Roman" w:hAnsi="Arial" w:cs="Arial"/>
          <w:color w:val="000000" w:themeColor="text1"/>
          <w:lang w:eastAsia="cs-CZ"/>
        </w:rPr>
        <w:t>.</w:t>
      </w:r>
      <w:r w:rsidR="0014517E">
        <w:rPr>
          <w:rFonts w:ascii="Arial" w:eastAsia="Times New Roman" w:hAnsi="Arial" w:cs="Arial"/>
          <w:lang w:eastAsia="cs-CZ"/>
        </w:rPr>
        <w:t xml:space="preserve"> N</w:t>
      </w:r>
      <w:r w:rsidR="00153152">
        <w:rPr>
          <w:rFonts w:ascii="Arial" w:eastAsia="Times New Roman" w:hAnsi="Arial" w:cs="Arial"/>
          <w:lang w:eastAsia="cs-CZ"/>
        </w:rPr>
        <w:t>ásledně ZKI přistoupil k vydání rozhodnutí ve věci.</w:t>
      </w:r>
      <w:r w:rsidR="00677270">
        <w:rPr>
          <w:rFonts w:ascii="Arial" w:eastAsia="Times New Roman" w:hAnsi="Arial" w:cs="Arial"/>
          <w:lang w:eastAsia="cs-CZ"/>
        </w:rPr>
        <w:t xml:space="preserve"> </w:t>
      </w:r>
    </w:p>
    <w:p w:rsid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Vzhledem k tomu, že toto řízení o přestupku na úseku zeměměřictví navazuje na výkon kontroly, konkrétně na provedený dohled na ověřování výsledků zeměměřických činností, ZKI v souladu </w:t>
      </w:r>
      <w:r w:rsidR="000E1EFC">
        <w:rPr>
          <w:rFonts w:ascii="Arial" w:eastAsia="Times New Roman" w:hAnsi="Arial" w:cs="Arial"/>
          <w:lang w:eastAsia="cs-CZ"/>
        </w:rPr>
        <w:t xml:space="preserve">   </w:t>
      </w:r>
      <w:r w:rsidRPr="00D14A6F">
        <w:rPr>
          <w:rFonts w:ascii="Arial" w:eastAsia="Times New Roman" w:hAnsi="Arial" w:cs="Arial"/>
          <w:lang w:eastAsia="cs-CZ"/>
        </w:rPr>
        <w:t>s ustanovením § 51 odst. 4 správního řádu a ustanovením § 81 přestupkového zákona neprováděl v tomto řízení žádné další dokazování a za podklad pro rozhodnutí vzal skutečnosti zjištěné při dohledu</w:t>
      </w:r>
      <w:r w:rsidR="000E1EFC">
        <w:rPr>
          <w:rFonts w:ascii="Arial" w:eastAsia="Times New Roman" w:hAnsi="Arial" w:cs="Arial"/>
          <w:lang w:eastAsia="cs-CZ"/>
        </w:rPr>
        <w:t xml:space="preserve"> a </w:t>
      </w:r>
      <w:r w:rsidRPr="00D14A6F">
        <w:rPr>
          <w:rFonts w:ascii="Arial" w:eastAsia="Times New Roman" w:hAnsi="Arial" w:cs="Arial"/>
          <w:lang w:eastAsia="cs-CZ"/>
        </w:rPr>
        <w:t xml:space="preserve">uvedené v protokolu o dohledu ze dne </w:t>
      </w:r>
      <w:r w:rsidR="002069DC">
        <w:rPr>
          <w:rFonts w:ascii="Arial" w:eastAsia="Times New Roman" w:hAnsi="Arial" w:cs="Arial"/>
          <w:lang w:eastAsia="cs-CZ"/>
        </w:rPr>
        <w:t>2</w:t>
      </w:r>
      <w:r w:rsidRPr="00D14A6F">
        <w:rPr>
          <w:rFonts w:ascii="Arial" w:eastAsia="Times New Roman" w:hAnsi="Arial" w:cs="Arial"/>
          <w:lang w:eastAsia="cs-CZ"/>
        </w:rPr>
        <w:t xml:space="preserve">. </w:t>
      </w:r>
      <w:r w:rsidR="002069DC">
        <w:rPr>
          <w:rFonts w:ascii="Arial" w:eastAsia="Times New Roman" w:hAnsi="Arial" w:cs="Arial"/>
          <w:lang w:eastAsia="cs-CZ"/>
        </w:rPr>
        <w:t>10</w:t>
      </w:r>
      <w:r w:rsidRPr="00D14A6F">
        <w:rPr>
          <w:rFonts w:ascii="Arial" w:eastAsia="Times New Roman" w:hAnsi="Arial" w:cs="Arial"/>
          <w:lang w:eastAsia="cs-CZ"/>
        </w:rPr>
        <w:t xml:space="preserve">. 2018, </w:t>
      </w:r>
      <w:r w:rsidR="000E1EFC">
        <w:rPr>
          <w:rFonts w:ascii="Arial" w:eastAsia="Times New Roman" w:hAnsi="Arial" w:cs="Arial"/>
          <w:lang w:eastAsia="cs-CZ"/>
        </w:rPr>
        <w:t xml:space="preserve">                                                  </w:t>
      </w:r>
      <w:r w:rsidRPr="00D14A6F">
        <w:rPr>
          <w:rFonts w:ascii="Arial" w:eastAsia="Times New Roman" w:hAnsi="Arial" w:cs="Arial"/>
          <w:lang w:eastAsia="cs-CZ"/>
        </w:rPr>
        <w:t>č. j. ZKI BR-D-</w:t>
      </w:r>
      <w:r w:rsidR="002069DC">
        <w:rPr>
          <w:rFonts w:ascii="Arial" w:eastAsia="Times New Roman" w:hAnsi="Arial" w:cs="Arial"/>
          <w:lang w:eastAsia="cs-CZ"/>
        </w:rPr>
        <w:t>35</w:t>
      </w:r>
      <w:r w:rsidRPr="00D14A6F">
        <w:rPr>
          <w:rFonts w:ascii="Arial" w:eastAsia="Times New Roman" w:hAnsi="Arial" w:cs="Arial"/>
          <w:lang w:eastAsia="cs-CZ"/>
        </w:rPr>
        <w:t>/</w:t>
      </w:r>
      <w:r w:rsidR="002069DC">
        <w:rPr>
          <w:rFonts w:ascii="Arial" w:eastAsia="Times New Roman" w:hAnsi="Arial" w:cs="Arial"/>
          <w:lang w:eastAsia="cs-CZ"/>
        </w:rPr>
        <w:t>798</w:t>
      </w:r>
      <w:r w:rsidRPr="00D14A6F">
        <w:rPr>
          <w:rFonts w:ascii="Arial" w:eastAsia="Times New Roman" w:hAnsi="Arial" w:cs="Arial"/>
          <w:lang w:eastAsia="cs-CZ"/>
        </w:rPr>
        <w:t>/2018-</w:t>
      </w:r>
      <w:r w:rsidR="002069DC">
        <w:rPr>
          <w:rFonts w:ascii="Arial" w:eastAsia="Times New Roman" w:hAnsi="Arial" w:cs="Arial"/>
          <w:lang w:eastAsia="cs-CZ"/>
        </w:rPr>
        <w:t>8</w:t>
      </w:r>
      <w:r w:rsidRPr="00D14A6F">
        <w:rPr>
          <w:rFonts w:ascii="Arial" w:eastAsia="Times New Roman" w:hAnsi="Arial" w:cs="Arial"/>
          <w:lang w:eastAsia="cs-CZ"/>
        </w:rPr>
        <w:t>.</w:t>
      </w:r>
      <w:r w:rsidRPr="00D14A6F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ZKI opětovně prošetřil dokumentaci výsledku zeměměřických činností ověřeného obviněným</w:t>
      </w:r>
      <w:r w:rsidR="007643A0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 xml:space="preserve">a dospěl k závěru, že závažnost zjištěných nedostatků naplňuje skutkovou podstatu přestupku na úseku zeměměřictví, konkrétně přestupku podle ustanovení </w:t>
      </w:r>
      <w:r w:rsidR="000E1EFC">
        <w:rPr>
          <w:rFonts w:ascii="Arial" w:eastAsia="Times New Roman" w:hAnsi="Arial" w:cs="Arial"/>
          <w:lang w:eastAsia="cs-CZ"/>
        </w:rPr>
        <w:t xml:space="preserve"> </w:t>
      </w:r>
      <w:r w:rsidR="007643A0">
        <w:rPr>
          <w:rFonts w:ascii="Arial" w:eastAsia="Times New Roman" w:hAnsi="Arial" w:cs="Arial"/>
          <w:lang w:eastAsia="cs-CZ"/>
        </w:rPr>
        <w:t xml:space="preserve">     </w:t>
      </w:r>
      <w:r w:rsidRPr="00D14A6F">
        <w:rPr>
          <w:rFonts w:ascii="Arial" w:eastAsia="Times New Roman" w:hAnsi="Arial" w:cs="Arial"/>
          <w:lang w:eastAsia="cs-CZ"/>
        </w:rPr>
        <w:t xml:space="preserve">§ 17b odst. 2 písm. a) zákona o zeměměřictví, spočívající v porušení povinností stanovených tímto zákonem při ověřování výsledků zeměměřických činností využívaných pro katastr nemovitostí České republiky nebo státní mapové dílo. Obviněný se přestupku dopustil tím, že </w:t>
      </w:r>
      <w:r w:rsidR="002069DC">
        <w:rPr>
          <w:rFonts w:ascii="Arial" w:eastAsia="Times New Roman" w:hAnsi="Arial" w:cs="Arial"/>
          <w:lang w:eastAsia="cs-CZ"/>
        </w:rPr>
        <w:t>ve dnech 23. 4. 2018</w:t>
      </w:r>
      <w:r w:rsidR="002069DC" w:rsidRPr="00CC205E">
        <w:rPr>
          <w:rFonts w:ascii="Arial" w:eastAsia="Times New Roman" w:hAnsi="Arial" w:cs="Arial"/>
          <w:lang w:eastAsia="cs-CZ"/>
        </w:rPr>
        <w:t>,</w:t>
      </w:r>
      <w:r w:rsidR="002069DC">
        <w:rPr>
          <w:rFonts w:ascii="Arial" w:eastAsia="Times New Roman" w:hAnsi="Arial" w:cs="Arial"/>
          <w:lang w:eastAsia="cs-CZ"/>
        </w:rPr>
        <w:t xml:space="preserve"> 9. 5. 2018, 30. 7. 2018, 10. 8. 2018 a 16. 8. 2018</w:t>
      </w:r>
      <w:r w:rsidR="002069DC" w:rsidRPr="00CC205E">
        <w:rPr>
          <w:rFonts w:ascii="Arial" w:eastAsia="Times New Roman" w:hAnsi="Arial" w:cs="Arial"/>
          <w:lang w:eastAsia="cs-CZ"/>
        </w:rPr>
        <w:t xml:space="preserve"> pod číslem ověření </w:t>
      </w:r>
      <w:r w:rsidR="002069DC">
        <w:rPr>
          <w:rFonts w:ascii="Arial" w:eastAsia="Times New Roman" w:hAnsi="Arial" w:cs="Arial"/>
          <w:lang w:eastAsia="cs-CZ"/>
        </w:rPr>
        <w:t>468</w:t>
      </w:r>
      <w:r w:rsidR="002069DC" w:rsidRPr="00CC205E">
        <w:rPr>
          <w:rFonts w:ascii="Arial" w:eastAsia="Times New Roman" w:hAnsi="Arial" w:cs="Arial"/>
          <w:lang w:eastAsia="cs-CZ"/>
        </w:rPr>
        <w:t>/201</w:t>
      </w:r>
      <w:r w:rsidR="002069DC">
        <w:rPr>
          <w:rFonts w:ascii="Arial" w:eastAsia="Times New Roman" w:hAnsi="Arial" w:cs="Arial"/>
          <w:lang w:eastAsia="cs-CZ"/>
        </w:rPr>
        <w:t>7</w:t>
      </w:r>
      <w:r w:rsidRPr="00D14A6F">
        <w:rPr>
          <w:rFonts w:ascii="Arial" w:eastAsia="Times New Roman" w:hAnsi="Arial" w:cs="Arial"/>
          <w:lang w:eastAsia="cs-CZ"/>
        </w:rPr>
        <w:t xml:space="preserve"> ověřil </w:t>
      </w:r>
      <w:r w:rsidR="00B538F7">
        <w:rPr>
          <w:rFonts w:ascii="Arial" w:eastAsia="Times New Roman" w:hAnsi="Arial" w:cs="Arial"/>
          <w:lang w:eastAsia="cs-CZ"/>
        </w:rPr>
        <w:t>GP</w:t>
      </w:r>
      <w:r w:rsidRPr="00D14A6F">
        <w:rPr>
          <w:rFonts w:ascii="Arial" w:eastAsia="Times New Roman" w:hAnsi="Arial" w:cs="Arial"/>
          <w:lang w:eastAsia="cs-CZ"/>
        </w:rPr>
        <w:t xml:space="preserve"> číslo </w:t>
      </w:r>
      <w:proofErr w:type="spellStart"/>
      <w:r w:rsidR="004C3405">
        <w:rPr>
          <w:rFonts w:ascii="Arial" w:eastAsia="Times New Roman" w:hAnsi="Arial" w:cs="Arial"/>
          <w:lang w:eastAsia="cs-CZ"/>
        </w:rPr>
        <w:t>aaa</w:t>
      </w:r>
      <w:proofErr w:type="spellEnd"/>
      <w:r w:rsidRPr="00D14A6F">
        <w:rPr>
          <w:rFonts w:ascii="Arial" w:eastAsia="Times New Roman" w:hAnsi="Arial" w:cs="Arial"/>
          <w:lang w:eastAsia="cs-CZ"/>
        </w:rPr>
        <w:t>-</w:t>
      </w:r>
      <w:r w:rsidR="004C3405">
        <w:rPr>
          <w:rFonts w:ascii="Arial" w:eastAsia="Times New Roman" w:hAnsi="Arial" w:cs="Arial"/>
          <w:lang w:eastAsia="cs-CZ"/>
        </w:rPr>
        <w:t>a</w:t>
      </w:r>
      <w:r w:rsidRPr="00D14A6F">
        <w:rPr>
          <w:rFonts w:ascii="Arial" w:eastAsia="Times New Roman" w:hAnsi="Arial" w:cs="Arial"/>
          <w:lang w:eastAsia="cs-CZ"/>
        </w:rPr>
        <w:t>/201</w:t>
      </w:r>
      <w:r w:rsidR="002069DC">
        <w:rPr>
          <w:rFonts w:ascii="Arial" w:eastAsia="Times New Roman" w:hAnsi="Arial" w:cs="Arial"/>
          <w:lang w:eastAsia="cs-CZ"/>
        </w:rPr>
        <w:t>7</w:t>
      </w:r>
      <w:r w:rsidRPr="00D14A6F">
        <w:rPr>
          <w:rFonts w:ascii="Arial" w:eastAsia="Times New Roman" w:hAnsi="Arial" w:cs="Arial"/>
          <w:lang w:eastAsia="cs-CZ"/>
        </w:rPr>
        <w:t xml:space="preserve"> pro </w:t>
      </w:r>
      <w:r w:rsidR="002069DC">
        <w:rPr>
          <w:rFonts w:ascii="Arial" w:eastAsia="Times New Roman" w:hAnsi="Arial" w:cs="Arial"/>
          <w:lang w:eastAsia="cs-CZ"/>
        </w:rPr>
        <w:t>změnu obvodu budovy a opravu geometrického a polohového určení nemovito</w:t>
      </w:r>
      <w:r w:rsidR="00471C3B">
        <w:rPr>
          <w:rFonts w:ascii="Arial" w:eastAsia="Times New Roman" w:hAnsi="Arial" w:cs="Arial"/>
          <w:lang w:eastAsia="cs-CZ"/>
        </w:rPr>
        <w:t>s</w:t>
      </w:r>
      <w:r w:rsidR="002069DC">
        <w:rPr>
          <w:rFonts w:ascii="Arial" w:eastAsia="Times New Roman" w:hAnsi="Arial" w:cs="Arial"/>
          <w:lang w:eastAsia="cs-CZ"/>
        </w:rPr>
        <w:t>ti</w:t>
      </w:r>
      <w:r w:rsidRPr="00D14A6F">
        <w:rPr>
          <w:rFonts w:ascii="Arial" w:eastAsia="Times New Roman" w:hAnsi="Arial" w:cs="Arial"/>
          <w:lang w:eastAsia="cs-CZ"/>
        </w:rPr>
        <w:t xml:space="preserve"> v katastrálním území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D14A6F">
        <w:rPr>
          <w:rFonts w:ascii="Arial" w:eastAsia="Times New Roman" w:hAnsi="Arial" w:cs="Arial"/>
          <w:lang w:eastAsia="cs-CZ"/>
        </w:rPr>
        <w:t xml:space="preserve">, obec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Pr="00D14A6F">
        <w:rPr>
          <w:rFonts w:ascii="Arial" w:eastAsia="Times New Roman" w:hAnsi="Arial" w:cs="Arial"/>
          <w:lang w:eastAsia="cs-CZ"/>
        </w:rPr>
        <w:t xml:space="preserve">, okres </w:t>
      </w:r>
      <w:proofErr w:type="spellStart"/>
      <w:r w:rsidR="004C3405">
        <w:rPr>
          <w:rFonts w:ascii="Arial" w:eastAsia="Times New Roman" w:hAnsi="Arial" w:cs="Arial"/>
          <w:lang w:eastAsia="cs-CZ"/>
        </w:rPr>
        <w:t>Xxx</w:t>
      </w:r>
      <w:proofErr w:type="spellEnd"/>
      <w:r w:rsidR="004C3405">
        <w:rPr>
          <w:rFonts w:ascii="Arial" w:eastAsia="Times New Roman" w:hAnsi="Arial" w:cs="Arial"/>
          <w:lang w:eastAsia="cs-CZ"/>
        </w:rPr>
        <w:t xml:space="preserve"> </w:t>
      </w:r>
      <w:r w:rsidR="00F864D6">
        <w:rPr>
          <w:rFonts w:ascii="Arial" w:eastAsia="Times New Roman" w:hAnsi="Arial" w:cs="Arial"/>
          <w:lang w:eastAsia="cs-CZ"/>
        </w:rPr>
        <w:t>a s ním související dokumentaci</w:t>
      </w:r>
      <w:r w:rsidRPr="00D14A6F">
        <w:rPr>
          <w:rFonts w:ascii="Arial" w:eastAsia="Times New Roman" w:hAnsi="Arial" w:cs="Arial"/>
          <w:lang w:eastAsia="cs-CZ"/>
        </w:rPr>
        <w:t xml:space="preserve">. Obviněný nedodržel při ověřování tohoto výsledku zeměměřických činností povinnosti stanovené v ustanovení § 16 odst. 1 písm. a) zákona </w:t>
      </w:r>
      <w:r w:rsidR="00CC44B7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o zeměměřictví, podle kterého je fyzická osoba s úředním oprávněním povinna jednat odborně, nestranně a vycházet vždy ze spolehlivě zjištěného stavu věci.</w:t>
      </w:r>
    </w:p>
    <w:p w:rsidR="00C95994" w:rsidRDefault="00C95994" w:rsidP="009E1BC6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D14A6F">
        <w:rPr>
          <w:rFonts w:ascii="Arial" w:eastAsia="Times New Roman" w:hAnsi="Arial" w:cs="Arial"/>
          <w:u w:val="single"/>
          <w:lang w:eastAsia="cs-CZ"/>
        </w:rPr>
        <w:t>Zjištěné závady</w:t>
      </w:r>
    </w:p>
    <w:p w:rsid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Předmětná dokumentace výsledků zeměměřických činností související s vyhotovením </w:t>
      </w:r>
      <w:r w:rsidR="00B538F7">
        <w:rPr>
          <w:rFonts w:ascii="Arial" w:eastAsia="Times New Roman" w:hAnsi="Arial" w:cs="Arial"/>
          <w:lang w:eastAsia="cs-CZ"/>
        </w:rPr>
        <w:t>GP</w:t>
      </w:r>
      <w:r w:rsidRPr="00D14A6F">
        <w:rPr>
          <w:rFonts w:ascii="Arial" w:eastAsia="Times New Roman" w:hAnsi="Arial" w:cs="Arial"/>
          <w:lang w:eastAsia="cs-CZ"/>
        </w:rPr>
        <w:t xml:space="preserve"> obsahuje podle zjištění ZKI zásadní vady, které svědčí o nesprávnosti, neúplnosti </w:t>
      </w:r>
      <w:r w:rsidR="00B538F7">
        <w:rPr>
          <w:rFonts w:ascii="Arial" w:eastAsia="Times New Roman" w:hAnsi="Arial" w:cs="Arial"/>
          <w:lang w:eastAsia="cs-CZ"/>
        </w:rPr>
        <w:t xml:space="preserve">                                </w:t>
      </w:r>
      <w:r w:rsidRPr="00D14A6F">
        <w:rPr>
          <w:rFonts w:ascii="Arial" w:eastAsia="Times New Roman" w:hAnsi="Arial" w:cs="Arial"/>
          <w:lang w:eastAsia="cs-CZ"/>
        </w:rPr>
        <w:t>a nejednoznačnosti obsahu výsledného elaborátu předaného obviněným</w:t>
      </w:r>
      <w:r w:rsidR="002069DC">
        <w:rPr>
          <w:rFonts w:ascii="Arial" w:eastAsia="Times New Roman" w:hAnsi="Arial" w:cs="Arial"/>
          <w:lang w:eastAsia="cs-CZ"/>
        </w:rPr>
        <w:t xml:space="preserve"> v</w:t>
      </w:r>
      <w:r w:rsidR="00D50D02">
        <w:rPr>
          <w:rFonts w:ascii="Arial" w:eastAsia="Times New Roman" w:hAnsi="Arial" w:cs="Arial"/>
          <w:lang w:eastAsia="cs-CZ"/>
        </w:rPr>
        <w:t xml:space="preserve"> době od 23. 4. 2018 do 16. 8. 2018 </w:t>
      </w:r>
      <w:r w:rsidRPr="00D14A6F">
        <w:rPr>
          <w:rFonts w:ascii="Arial" w:eastAsia="Times New Roman" w:hAnsi="Arial" w:cs="Arial"/>
          <w:lang w:eastAsia="cs-CZ"/>
        </w:rPr>
        <w:t xml:space="preserve">na katastrální </w:t>
      </w:r>
      <w:r w:rsidR="00E2531D">
        <w:rPr>
          <w:rFonts w:ascii="Arial" w:eastAsia="Times New Roman" w:hAnsi="Arial" w:cs="Arial"/>
          <w:lang w:eastAsia="cs-CZ"/>
        </w:rPr>
        <w:t>úřad</w:t>
      </w:r>
      <w:r w:rsidR="00AA1EBA">
        <w:rPr>
          <w:rFonts w:ascii="Arial" w:eastAsia="Times New Roman" w:hAnsi="Arial" w:cs="Arial"/>
          <w:lang w:eastAsia="cs-CZ"/>
        </w:rPr>
        <w:t xml:space="preserve">. </w:t>
      </w:r>
      <w:r w:rsidRPr="00D14A6F">
        <w:rPr>
          <w:rFonts w:ascii="Arial" w:eastAsia="Times New Roman" w:hAnsi="Arial" w:cs="Arial"/>
          <w:lang w:eastAsia="cs-CZ"/>
        </w:rPr>
        <w:t xml:space="preserve">Jak ZKI uvedl již v protokolu o dohledu, jedná se </w:t>
      </w:r>
      <w:r w:rsidR="00CC44B7">
        <w:rPr>
          <w:rFonts w:ascii="Arial" w:eastAsia="Times New Roman" w:hAnsi="Arial" w:cs="Arial"/>
          <w:lang w:eastAsia="cs-CZ"/>
        </w:rPr>
        <w:t xml:space="preserve">                  </w:t>
      </w:r>
      <w:r w:rsidR="00E2531D">
        <w:rPr>
          <w:rFonts w:ascii="Arial" w:eastAsia="Times New Roman" w:hAnsi="Arial" w:cs="Arial"/>
          <w:lang w:eastAsia="cs-CZ"/>
        </w:rPr>
        <w:t xml:space="preserve">            </w:t>
      </w:r>
      <w:r w:rsidRPr="00D14A6F">
        <w:rPr>
          <w:rFonts w:ascii="Arial" w:eastAsia="Times New Roman" w:hAnsi="Arial" w:cs="Arial"/>
          <w:lang w:eastAsia="cs-CZ"/>
        </w:rPr>
        <w:t xml:space="preserve">o </w:t>
      </w:r>
      <w:r w:rsidR="002256DB">
        <w:rPr>
          <w:rFonts w:ascii="Arial" w:eastAsia="Times New Roman" w:hAnsi="Arial" w:cs="Arial"/>
          <w:lang w:eastAsia="cs-CZ"/>
        </w:rPr>
        <w:t xml:space="preserve">porušení následujících právních předpisů v důsledku </w:t>
      </w:r>
      <w:r w:rsidRPr="00D14A6F">
        <w:rPr>
          <w:rFonts w:ascii="Arial" w:eastAsia="Times New Roman" w:hAnsi="Arial" w:cs="Arial"/>
          <w:lang w:eastAsia="cs-CZ"/>
        </w:rPr>
        <w:t>závad zjištěn</w:t>
      </w:r>
      <w:r w:rsidR="002256DB">
        <w:rPr>
          <w:rFonts w:ascii="Arial" w:eastAsia="Times New Roman" w:hAnsi="Arial" w:cs="Arial"/>
          <w:lang w:eastAsia="cs-CZ"/>
        </w:rPr>
        <w:t>ých</w:t>
      </w:r>
      <w:r w:rsidRPr="00D14A6F">
        <w:rPr>
          <w:rFonts w:ascii="Arial" w:eastAsia="Times New Roman" w:hAnsi="Arial" w:cs="Arial"/>
          <w:lang w:eastAsia="cs-CZ"/>
        </w:rPr>
        <w:t xml:space="preserve"> v</w:t>
      </w:r>
      <w:r w:rsidR="00821677">
        <w:rPr>
          <w:rFonts w:ascii="Arial" w:eastAsia="Times New Roman" w:hAnsi="Arial" w:cs="Arial"/>
          <w:lang w:eastAsia="cs-CZ"/>
        </w:rPr>
        <w:t> </w:t>
      </w:r>
      <w:r w:rsidR="00CC44B7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GP</w:t>
      </w:r>
      <w:r w:rsidR="00821677">
        <w:rPr>
          <w:rFonts w:ascii="Arial" w:eastAsia="Times New Roman" w:hAnsi="Arial" w:cs="Arial"/>
          <w:lang w:eastAsia="cs-CZ"/>
        </w:rPr>
        <w:t>,</w:t>
      </w:r>
      <w:r w:rsidRPr="00D14A6F">
        <w:rPr>
          <w:rFonts w:ascii="Arial" w:eastAsia="Times New Roman" w:hAnsi="Arial" w:cs="Arial"/>
          <w:lang w:eastAsia="cs-CZ"/>
        </w:rPr>
        <w:t xml:space="preserve">  ZPMZ</w:t>
      </w:r>
      <w:r w:rsidR="00821677">
        <w:rPr>
          <w:rFonts w:ascii="Arial" w:eastAsia="Times New Roman" w:hAnsi="Arial" w:cs="Arial"/>
          <w:lang w:eastAsia="cs-CZ"/>
        </w:rPr>
        <w:t xml:space="preserve"> </w:t>
      </w:r>
      <w:r w:rsidR="00CC44B7">
        <w:rPr>
          <w:rFonts w:ascii="Arial" w:eastAsia="Times New Roman" w:hAnsi="Arial" w:cs="Arial"/>
          <w:lang w:eastAsia="cs-CZ"/>
        </w:rPr>
        <w:t xml:space="preserve">                        </w:t>
      </w:r>
      <w:r w:rsidR="00821677">
        <w:rPr>
          <w:rFonts w:ascii="Arial" w:eastAsia="Times New Roman" w:hAnsi="Arial" w:cs="Arial"/>
          <w:lang w:eastAsia="cs-CZ"/>
        </w:rPr>
        <w:t>a dokumentaci o vytyčení hranice pozemk</w:t>
      </w:r>
      <w:r w:rsidR="00775C4F">
        <w:rPr>
          <w:rFonts w:ascii="Arial" w:eastAsia="Times New Roman" w:hAnsi="Arial" w:cs="Arial"/>
          <w:lang w:eastAsia="cs-CZ"/>
        </w:rPr>
        <w:t>ů</w:t>
      </w:r>
      <w:r w:rsidRPr="00D14A6F">
        <w:rPr>
          <w:rFonts w:ascii="Arial" w:eastAsia="Times New Roman" w:hAnsi="Arial" w:cs="Arial"/>
          <w:lang w:eastAsia="cs-CZ"/>
        </w:rPr>
        <w:t xml:space="preserve">: </w:t>
      </w:r>
    </w:p>
    <w:p w:rsidR="003667A3" w:rsidRPr="003667A3" w:rsidRDefault="00F95FB2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 xml:space="preserve">Účelem geometrického plánu je změna obvodu budovy a oprava geometrického </w:t>
      </w:r>
      <w:r w:rsidR="00E03DFD">
        <w:rPr>
          <w:rFonts w:ascii="Arial" w:eastAsia="Times New Roman" w:hAnsi="Arial" w:cs="Arial"/>
          <w:lang w:eastAsia="cs-CZ"/>
        </w:rPr>
        <w:t xml:space="preserve">                    </w:t>
      </w:r>
      <w:r>
        <w:rPr>
          <w:rFonts w:ascii="Arial" w:eastAsia="Times New Roman" w:hAnsi="Arial" w:cs="Arial"/>
          <w:lang w:eastAsia="cs-CZ"/>
        </w:rPr>
        <w:t xml:space="preserve">a polohového určení nemovitosti. Přílohou zkoumaného ZPMZ je </w:t>
      </w:r>
      <w:r w:rsidR="00944C1C" w:rsidRPr="009F7683">
        <w:rPr>
          <w:rFonts w:ascii="Arial" w:eastAsia="Times New Roman" w:hAnsi="Arial" w:cs="Arial"/>
          <w:lang w:eastAsia="cs-CZ"/>
        </w:rPr>
        <w:t>dokumentace o vytyčení hranice pozemk</w:t>
      </w:r>
      <w:r w:rsidR="003667A3">
        <w:rPr>
          <w:rFonts w:ascii="Arial" w:eastAsia="Times New Roman" w:hAnsi="Arial" w:cs="Arial"/>
          <w:lang w:eastAsia="cs-CZ"/>
        </w:rPr>
        <w:t>ů</w:t>
      </w:r>
      <w:r w:rsidR="00944C1C" w:rsidRPr="009F7683">
        <w:rPr>
          <w:rFonts w:ascii="Arial" w:eastAsia="Times New Roman" w:hAnsi="Arial" w:cs="Arial"/>
          <w:lang w:eastAsia="cs-CZ"/>
        </w:rPr>
        <w:t xml:space="preserve"> ze dne 23. 4. 2018. </w:t>
      </w:r>
      <w:r w:rsidR="009F7683" w:rsidRPr="009F7683">
        <w:rPr>
          <w:rFonts w:ascii="Arial" w:eastAsia="Times New Roman" w:hAnsi="Arial" w:cs="Arial"/>
          <w:lang w:eastAsia="cs-CZ"/>
        </w:rPr>
        <w:t xml:space="preserve">Ve vytyčovacím náčrtu nejsou znázorněny body geometrického základu a v protokolu o vytyčení </w:t>
      </w:r>
      <w:r w:rsidR="009F7683" w:rsidRPr="009F7683">
        <w:rPr>
          <w:rFonts w:ascii="Arial" w:hAnsi="Arial" w:cs="Arial"/>
        </w:rPr>
        <w:t>hranice pozemk</w:t>
      </w:r>
      <w:r w:rsidR="003667A3">
        <w:rPr>
          <w:rFonts w:ascii="Arial" w:hAnsi="Arial" w:cs="Arial"/>
        </w:rPr>
        <w:t>ů</w:t>
      </w:r>
      <w:r w:rsidR="009F7683" w:rsidRPr="009F7683">
        <w:rPr>
          <w:rFonts w:ascii="Arial" w:hAnsi="Arial" w:cs="Arial"/>
        </w:rPr>
        <w:t xml:space="preserve"> chybí podpisy vlastníků, či údaje o odmítnutí podpisu vlastníků, případně údaje o neúčasti vlastníků na vytyčení. Tím bylo </w:t>
      </w:r>
      <w:r w:rsidR="009F7683" w:rsidRPr="009F7683">
        <w:rPr>
          <w:rFonts w:ascii="Arial" w:hAnsi="Arial" w:cs="Arial"/>
          <w:b/>
        </w:rPr>
        <w:t xml:space="preserve">porušeno ustanovení bodů 16.31 a 16.32 </w:t>
      </w:r>
      <w:r w:rsidR="009F7683" w:rsidRPr="009F7683">
        <w:rPr>
          <w:rFonts w:ascii="Arial" w:eastAsia="Times New Roman" w:hAnsi="Arial" w:cs="Arial"/>
          <w:b/>
          <w:lang w:eastAsia="cs-CZ"/>
        </w:rPr>
        <w:t xml:space="preserve">vyhlášky č. 357/2013 Sb., </w:t>
      </w:r>
      <w:r w:rsidR="00E5034B">
        <w:rPr>
          <w:rFonts w:ascii="Arial" w:eastAsia="Times New Roman" w:hAnsi="Arial" w:cs="Arial"/>
          <w:b/>
          <w:lang w:eastAsia="cs-CZ"/>
        </w:rPr>
        <w:t xml:space="preserve">                   </w:t>
      </w:r>
      <w:r w:rsidR="009F7683" w:rsidRPr="009F7683">
        <w:rPr>
          <w:rFonts w:ascii="Arial" w:eastAsia="Times New Roman" w:hAnsi="Arial" w:cs="Arial"/>
          <w:b/>
          <w:lang w:eastAsia="cs-CZ"/>
        </w:rPr>
        <w:t xml:space="preserve">o katastru nemovitostí, v platném znění </w:t>
      </w:r>
      <w:r w:rsidR="009F7683" w:rsidRPr="007B61C8">
        <w:rPr>
          <w:rFonts w:ascii="Arial" w:eastAsia="Times New Roman" w:hAnsi="Arial" w:cs="Arial"/>
          <w:lang w:eastAsia="cs-CZ"/>
        </w:rPr>
        <w:t>(dále jen „katastrální vyhláška“)</w:t>
      </w:r>
      <w:r w:rsidR="009F7683" w:rsidRPr="009F7683">
        <w:rPr>
          <w:rFonts w:ascii="Arial" w:eastAsia="Times New Roman" w:hAnsi="Arial" w:cs="Arial"/>
          <w:b/>
          <w:lang w:eastAsia="cs-CZ"/>
        </w:rPr>
        <w:t xml:space="preserve"> a její přílohy</w:t>
      </w:r>
      <w:r w:rsidR="009F7683" w:rsidRPr="009F7683">
        <w:rPr>
          <w:rFonts w:ascii="Arial" w:eastAsia="Times New Roman" w:hAnsi="Arial" w:cs="Arial"/>
          <w:lang w:eastAsia="cs-CZ"/>
        </w:rPr>
        <w:t>.</w:t>
      </w:r>
      <w:r w:rsidR="009F7683">
        <w:rPr>
          <w:rFonts w:ascii="Arial" w:eastAsia="Times New Roman" w:hAnsi="Arial" w:cs="Arial"/>
          <w:lang w:eastAsia="cs-CZ"/>
        </w:rPr>
        <w:t xml:space="preserve"> Z dokumentace je navíc zřejmé, že nedošlo k vytyčení hranice poze</w:t>
      </w:r>
      <w:r>
        <w:rPr>
          <w:rFonts w:ascii="Arial" w:eastAsia="Times New Roman" w:hAnsi="Arial" w:cs="Arial"/>
          <w:lang w:eastAsia="cs-CZ"/>
        </w:rPr>
        <w:t>m</w:t>
      </w:r>
      <w:r w:rsidR="009F7683">
        <w:rPr>
          <w:rFonts w:ascii="Arial" w:eastAsia="Times New Roman" w:hAnsi="Arial" w:cs="Arial"/>
          <w:lang w:eastAsia="cs-CZ"/>
        </w:rPr>
        <w:t>k</w:t>
      </w:r>
      <w:r w:rsidR="003667A3">
        <w:rPr>
          <w:rFonts w:ascii="Arial" w:eastAsia="Times New Roman" w:hAnsi="Arial" w:cs="Arial"/>
          <w:lang w:eastAsia="cs-CZ"/>
        </w:rPr>
        <w:t>ů</w:t>
      </w:r>
      <w:r w:rsidR="009F7683">
        <w:rPr>
          <w:rFonts w:ascii="Arial" w:eastAsia="Times New Roman" w:hAnsi="Arial" w:cs="Arial"/>
          <w:lang w:eastAsia="cs-CZ"/>
        </w:rPr>
        <w:t xml:space="preserve"> ve smyslu ustanovení § 49 odst. 1 </w:t>
      </w:r>
      <w:r w:rsidR="009F7683" w:rsidRPr="00482DB7">
        <w:rPr>
          <w:rFonts w:ascii="Arial" w:hAnsi="Arial" w:cs="Arial"/>
        </w:rPr>
        <w:t>zákona č. 256/2013 Sb., o katastru nemovitostí (katastrální zákon), v platném znění, ale pouze k zaměření skutečného stavu</w:t>
      </w:r>
      <w:r>
        <w:rPr>
          <w:rFonts w:ascii="Arial" w:hAnsi="Arial" w:cs="Arial"/>
        </w:rPr>
        <w:t>, konkrétně rohů budovy a ohradní zídky na parcele číslo st. 173</w:t>
      </w:r>
      <w:r w:rsidR="009F7683" w:rsidRPr="00482DB7">
        <w:rPr>
          <w:rFonts w:ascii="Arial" w:hAnsi="Arial" w:cs="Arial"/>
        </w:rPr>
        <w:t>.</w:t>
      </w:r>
      <w:r w:rsidR="009F7683" w:rsidRPr="009F7683">
        <w:rPr>
          <w:rFonts w:ascii="Arial" w:eastAsia="Times New Roman" w:hAnsi="Arial" w:cs="Arial"/>
          <w:b/>
          <w:lang w:eastAsia="cs-CZ"/>
        </w:rPr>
        <w:t xml:space="preserve"> </w:t>
      </w:r>
      <w:r>
        <w:rPr>
          <w:rFonts w:ascii="Arial" w:eastAsia="Times New Roman" w:hAnsi="Arial" w:cs="Arial"/>
          <w:b/>
          <w:lang w:eastAsia="cs-CZ"/>
        </w:rPr>
        <w:t xml:space="preserve">Nebylo tedy dodrženo ustanovení </w:t>
      </w:r>
      <w:r w:rsidR="007071B5">
        <w:rPr>
          <w:rFonts w:ascii="Arial" w:eastAsia="Times New Roman" w:hAnsi="Arial" w:cs="Arial"/>
          <w:b/>
          <w:lang w:eastAsia="cs-CZ"/>
        </w:rPr>
        <w:t xml:space="preserve">                           </w:t>
      </w:r>
      <w:r>
        <w:rPr>
          <w:rFonts w:ascii="Arial" w:eastAsia="Times New Roman" w:hAnsi="Arial" w:cs="Arial"/>
          <w:b/>
          <w:lang w:eastAsia="cs-CZ"/>
        </w:rPr>
        <w:t>§ 87 odst. 1 katastrální vyhlášky.</w:t>
      </w:r>
      <w:r>
        <w:rPr>
          <w:rFonts w:ascii="Arial" w:eastAsia="Times New Roman" w:hAnsi="Arial" w:cs="Arial"/>
          <w:lang w:eastAsia="cs-CZ"/>
        </w:rPr>
        <w:t xml:space="preserve"> Doložení dokumentace o vytyčení hranice pozemk</w:t>
      </w:r>
      <w:r w:rsidR="003667A3">
        <w:rPr>
          <w:rFonts w:ascii="Arial" w:eastAsia="Times New Roman" w:hAnsi="Arial" w:cs="Arial"/>
          <w:lang w:eastAsia="cs-CZ"/>
        </w:rPr>
        <w:t>ů</w:t>
      </w:r>
      <w:r>
        <w:rPr>
          <w:rFonts w:ascii="Arial" w:eastAsia="Times New Roman" w:hAnsi="Arial" w:cs="Arial"/>
          <w:lang w:eastAsia="cs-CZ"/>
        </w:rPr>
        <w:t xml:space="preserve"> je z hlediska účelu </w:t>
      </w:r>
      <w:r w:rsidR="003667A3">
        <w:rPr>
          <w:rFonts w:ascii="Arial" w:eastAsia="Times New Roman" w:hAnsi="Arial" w:cs="Arial"/>
          <w:lang w:eastAsia="cs-CZ"/>
        </w:rPr>
        <w:t xml:space="preserve">GP nepochopitelné a z její podoby lze s jistotou usoudit, že </w:t>
      </w:r>
      <w:r w:rsidR="007071B5">
        <w:rPr>
          <w:rFonts w:ascii="Arial" w:eastAsia="Times New Roman" w:hAnsi="Arial" w:cs="Arial"/>
          <w:lang w:eastAsia="cs-CZ"/>
        </w:rPr>
        <w:t xml:space="preserve">                        </w:t>
      </w:r>
      <w:r w:rsidR="003667A3">
        <w:rPr>
          <w:rFonts w:ascii="Arial" w:eastAsia="Times New Roman" w:hAnsi="Arial" w:cs="Arial"/>
          <w:lang w:eastAsia="cs-CZ"/>
        </w:rPr>
        <w:t>k seznámení</w:t>
      </w:r>
      <w:r>
        <w:rPr>
          <w:rFonts w:ascii="Arial" w:eastAsia="Times New Roman" w:hAnsi="Arial" w:cs="Arial"/>
          <w:lang w:eastAsia="cs-CZ"/>
        </w:rPr>
        <w:t xml:space="preserve"> </w:t>
      </w:r>
      <w:r w:rsidR="003667A3">
        <w:rPr>
          <w:rFonts w:ascii="Arial" w:eastAsia="Times New Roman" w:hAnsi="Arial" w:cs="Arial"/>
          <w:lang w:eastAsia="cs-CZ"/>
        </w:rPr>
        <w:t xml:space="preserve">vlastníků s výsledky </w:t>
      </w:r>
      <w:r w:rsidR="007071B5">
        <w:rPr>
          <w:rFonts w:ascii="Arial" w:eastAsia="Times New Roman" w:hAnsi="Arial" w:cs="Arial"/>
          <w:lang w:eastAsia="cs-CZ"/>
        </w:rPr>
        <w:t>„</w:t>
      </w:r>
      <w:r w:rsidR="003667A3">
        <w:rPr>
          <w:rFonts w:ascii="Arial" w:eastAsia="Times New Roman" w:hAnsi="Arial" w:cs="Arial"/>
          <w:lang w:eastAsia="cs-CZ"/>
        </w:rPr>
        <w:t>vytyčení</w:t>
      </w:r>
      <w:r w:rsidR="007071B5">
        <w:rPr>
          <w:rFonts w:ascii="Arial" w:eastAsia="Times New Roman" w:hAnsi="Arial" w:cs="Arial"/>
          <w:lang w:eastAsia="cs-CZ"/>
        </w:rPr>
        <w:t>“</w:t>
      </w:r>
      <w:r w:rsidR="003667A3">
        <w:rPr>
          <w:rFonts w:ascii="Arial" w:eastAsia="Times New Roman" w:hAnsi="Arial" w:cs="Arial"/>
          <w:lang w:eastAsia="cs-CZ"/>
        </w:rPr>
        <w:t xml:space="preserve"> nedošlo.</w:t>
      </w:r>
      <w:r w:rsidR="009F7683" w:rsidRPr="009F7683">
        <w:rPr>
          <w:rFonts w:ascii="Arial" w:eastAsia="Times New Roman" w:hAnsi="Arial" w:cs="Arial"/>
          <w:lang w:eastAsia="cs-CZ"/>
        </w:rPr>
        <w:t xml:space="preserve"> </w:t>
      </w:r>
      <w:r w:rsidR="003667A3">
        <w:rPr>
          <w:rFonts w:ascii="Arial" w:eastAsia="Times New Roman" w:hAnsi="Arial" w:cs="Arial"/>
          <w:lang w:eastAsia="cs-CZ"/>
        </w:rPr>
        <w:t xml:space="preserve">Přesto byla tato dokumentace </w:t>
      </w:r>
      <w:r w:rsidR="007071B5">
        <w:rPr>
          <w:rFonts w:ascii="Arial" w:eastAsia="Times New Roman" w:hAnsi="Arial" w:cs="Arial"/>
          <w:lang w:eastAsia="cs-CZ"/>
        </w:rPr>
        <w:t xml:space="preserve">            </w:t>
      </w:r>
      <w:r w:rsidR="003667A3">
        <w:rPr>
          <w:rFonts w:ascii="Arial" w:eastAsia="Times New Roman" w:hAnsi="Arial" w:cs="Arial"/>
          <w:lang w:eastAsia="cs-CZ"/>
        </w:rPr>
        <w:t xml:space="preserve">o vytyčení hranice pozemků přiložena i </w:t>
      </w:r>
      <w:r w:rsidR="007071B5">
        <w:rPr>
          <w:rFonts w:ascii="Arial" w:eastAsia="Times New Roman" w:hAnsi="Arial" w:cs="Arial"/>
          <w:lang w:eastAsia="cs-CZ"/>
        </w:rPr>
        <w:t xml:space="preserve">k výsledku zeměměřické činnosti ověřenému dne </w:t>
      </w:r>
      <w:r w:rsidR="003667A3">
        <w:rPr>
          <w:rFonts w:ascii="Arial" w:eastAsia="Times New Roman" w:hAnsi="Arial" w:cs="Arial"/>
          <w:lang w:eastAsia="cs-CZ"/>
        </w:rPr>
        <w:t xml:space="preserve"> 9. 5. 2018</w:t>
      </w:r>
      <w:r w:rsidR="007071B5">
        <w:rPr>
          <w:rFonts w:ascii="Arial" w:eastAsia="Times New Roman" w:hAnsi="Arial" w:cs="Arial"/>
          <w:lang w:eastAsia="cs-CZ"/>
        </w:rPr>
        <w:t>, a to bez jakékoli změny</w:t>
      </w:r>
      <w:r w:rsidR="00E2531D">
        <w:rPr>
          <w:rFonts w:ascii="Arial" w:eastAsia="Times New Roman" w:hAnsi="Arial" w:cs="Arial"/>
          <w:lang w:eastAsia="cs-CZ"/>
        </w:rPr>
        <w:t>, a předána katastrálnímu úřadu</w:t>
      </w:r>
      <w:r w:rsidR="003667A3">
        <w:rPr>
          <w:rFonts w:ascii="Arial" w:eastAsia="Times New Roman" w:hAnsi="Arial" w:cs="Arial"/>
          <w:lang w:eastAsia="cs-CZ"/>
        </w:rPr>
        <w:t>.</w:t>
      </w:r>
    </w:p>
    <w:p w:rsidR="00144439" w:rsidRPr="00CD130C" w:rsidRDefault="009F7683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9F7683">
        <w:rPr>
          <w:rFonts w:ascii="Arial" w:hAnsi="Arial" w:cs="Arial"/>
        </w:rPr>
        <w:t xml:space="preserve"> </w:t>
      </w:r>
      <w:r w:rsidR="00F604F7">
        <w:rPr>
          <w:rFonts w:ascii="Arial" w:hAnsi="Arial" w:cs="Arial"/>
        </w:rPr>
        <w:t xml:space="preserve">Bod napojení změny a navazující kontrolní body (č. 1014-86, č. 1012-3837 </w:t>
      </w:r>
      <w:r w:rsidR="00E5034B">
        <w:rPr>
          <w:rFonts w:ascii="Arial" w:hAnsi="Arial" w:cs="Arial"/>
        </w:rPr>
        <w:t xml:space="preserve">                              </w:t>
      </w:r>
      <w:r w:rsidR="00F604F7">
        <w:rPr>
          <w:rFonts w:ascii="Arial" w:hAnsi="Arial" w:cs="Arial"/>
        </w:rPr>
        <w:t xml:space="preserve">a č. 1012-3851) nebyly ověřeny, čímž bylo </w:t>
      </w:r>
      <w:r w:rsidR="00F604F7" w:rsidRPr="00CD130C">
        <w:rPr>
          <w:rFonts w:ascii="Arial" w:hAnsi="Arial" w:cs="Arial"/>
          <w:b/>
        </w:rPr>
        <w:t xml:space="preserve">porušeno ustanovení § 81 odst. 7 katastrální </w:t>
      </w:r>
      <w:r w:rsidR="006451F9" w:rsidRPr="00CD130C">
        <w:rPr>
          <w:rFonts w:ascii="Arial" w:hAnsi="Arial" w:cs="Arial"/>
          <w:b/>
        </w:rPr>
        <w:t>vyhlášky</w:t>
      </w:r>
      <w:r w:rsidR="006451F9">
        <w:rPr>
          <w:rFonts w:ascii="Arial" w:hAnsi="Arial" w:cs="Arial"/>
        </w:rPr>
        <w:t xml:space="preserve">. </w:t>
      </w:r>
      <w:r w:rsidR="00447E71">
        <w:rPr>
          <w:rFonts w:ascii="Arial" w:hAnsi="Arial" w:cs="Arial"/>
        </w:rPr>
        <w:t>Bod č. 1014-86 (</w:t>
      </w:r>
      <w:proofErr w:type="spellStart"/>
      <w:r w:rsidR="00447E71">
        <w:rPr>
          <w:rFonts w:ascii="Arial" w:hAnsi="Arial" w:cs="Arial"/>
        </w:rPr>
        <w:t>kk</w:t>
      </w:r>
      <w:proofErr w:type="spellEnd"/>
      <w:r w:rsidR="00447E71">
        <w:rPr>
          <w:rFonts w:ascii="Arial" w:hAnsi="Arial" w:cs="Arial"/>
        </w:rPr>
        <w:t xml:space="preserve"> 8</w:t>
      </w:r>
      <w:r w:rsidR="00261CCD">
        <w:rPr>
          <w:rFonts w:ascii="Arial" w:hAnsi="Arial" w:cs="Arial"/>
        </w:rPr>
        <w:t>, roh budovy</w:t>
      </w:r>
      <w:r w:rsidR="00447E71">
        <w:rPr>
          <w:rFonts w:ascii="Arial" w:hAnsi="Arial" w:cs="Arial"/>
        </w:rPr>
        <w:t>) je v dokumentaci ověřené dne 9. 5. 2018 uveden v protokolu o výpočtech jako kontrolně určený s</w:t>
      </w:r>
      <w:r w:rsidR="00261CCD">
        <w:rPr>
          <w:rFonts w:ascii="Arial" w:hAnsi="Arial" w:cs="Arial"/>
        </w:rPr>
        <w:t>e</w:t>
      </w:r>
      <w:r w:rsidR="00447E71">
        <w:rPr>
          <w:rFonts w:ascii="Arial" w:hAnsi="Arial" w:cs="Arial"/>
        </w:rPr>
        <w:t> </w:t>
      </w:r>
      <w:r w:rsidR="00261CCD">
        <w:rPr>
          <w:rFonts w:ascii="Arial" w:hAnsi="Arial" w:cs="Arial"/>
        </w:rPr>
        <w:t>skutečnou</w:t>
      </w:r>
      <w:r w:rsidR="00447E71">
        <w:rPr>
          <w:rFonts w:ascii="Arial" w:hAnsi="Arial" w:cs="Arial"/>
        </w:rPr>
        <w:t xml:space="preserve"> souřadnicovou chybou 0</w:t>
      </w:r>
      <w:r w:rsidR="0092419F">
        <w:rPr>
          <w:rFonts w:ascii="Arial" w:hAnsi="Arial" w:cs="Arial"/>
        </w:rPr>
        <w:t>,</w:t>
      </w:r>
      <w:r w:rsidR="00447E71">
        <w:rPr>
          <w:rFonts w:ascii="Arial" w:hAnsi="Arial" w:cs="Arial"/>
        </w:rPr>
        <w:t xml:space="preserve">96 m. </w:t>
      </w:r>
      <w:r w:rsidR="004F091D">
        <w:rPr>
          <w:rFonts w:ascii="Arial" w:hAnsi="Arial" w:cs="Arial"/>
        </w:rPr>
        <w:t>Bod však není uveden v zápisníku měření polární metodou, není tedy vůbec zřejmé, jakým z</w:t>
      </w:r>
      <w:r w:rsidR="00CD130C">
        <w:rPr>
          <w:rFonts w:ascii="Arial" w:hAnsi="Arial" w:cs="Arial"/>
        </w:rPr>
        <w:t>p</w:t>
      </w:r>
      <w:r w:rsidR="004F091D">
        <w:rPr>
          <w:rFonts w:ascii="Arial" w:hAnsi="Arial" w:cs="Arial"/>
        </w:rPr>
        <w:t xml:space="preserve">ůsobem byl bod ověřen. </w:t>
      </w:r>
      <w:r w:rsidR="004F091D" w:rsidRPr="00976C8E">
        <w:rPr>
          <w:rFonts w:ascii="Arial" w:hAnsi="Arial" w:cs="Arial"/>
          <w:u w:val="single"/>
        </w:rPr>
        <w:t xml:space="preserve">Do zápisníku </w:t>
      </w:r>
      <w:r w:rsidR="00CD130C" w:rsidRPr="00976C8E">
        <w:rPr>
          <w:rFonts w:ascii="Arial" w:hAnsi="Arial" w:cs="Arial"/>
          <w:u w:val="single"/>
        </w:rPr>
        <w:t>byl</w:t>
      </w:r>
      <w:r w:rsidR="004F091D" w:rsidRPr="00976C8E">
        <w:rPr>
          <w:rFonts w:ascii="Arial" w:hAnsi="Arial" w:cs="Arial"/>
          <w:u w:val="single"/>
        </w:rPr>
        <w:t xml:space="preserve"> bod doplněn až v dokumentaci ověřené dne  30. 7. 2018</w:t>
      </w:r>
      <w:r w:rsidR="005E2352">
        <w:rPr>
          <w:rFonts w:ascii="Arial" w:hAnsi="Arial" w:cs="Arial"/>
        </w:rPr>
        <w:t xml:space="preserve">, zjevně na základě výtky katastrálního </w:t>
      </w:r>
      <w:r w:rsidR="00E2531D">
        <w:rPr>
          <w:rFonts w:ascii="Arial" w:hAnsi="Arial" w:cs="Arial"/>
        </w:rPr>
        <w:t>úřadu</w:t>
      </w:r>
      <w:r w:rsidR="005E2352">
        <w:rPr>
          <w:rFonts w:ascii="Arial" w:hAnsi="Arial" w:cs="Arial"/>
        </w:rPr>
        <w:t>, že bod</w:t>
      </w:r>
      <w:r w:rsidR="00CD130C">
        <w:rPr>
          <w:rFonts w:ascii="Arial" w:hAnsi="Arial" w:cs="Arial"/>
        </w:rPr>
        <w:t xml:space="preserve"> v zápisníku</w:t>
      </w:r>
      <w:r w:rsidR="005E2352">
        <w:rPr>
          <w:rFonts w:ascii="Arial" w:hAnsi="Arial" w:cs="Arial"/>
        </w:rPr>
        <w:t xml:space="preserve"> není</w:t>
      </w:r>
      <w:r w:rsidR="004F091D">
        <w:rPr>
          <w:rFonts w:ascii="Arial" w:hAnsi="Arial" w:cs="Arial"/>
        </w:rPr>
        <w:t>. Nutno podotknout, že se jedná stále o tentýž   zápisník měření polární metodou datovaný „</w:t>
      </w:r>
      <w:r w:rsidR="004F091D" w:rsidRPr="004F091D">
        <w:rPr>
          <w:rFonts w:ascii="Arial" w:hAnsi="Arial" w:cs="Arial"/>
          <w:i/>
        </w:rPr>
        <w:t>Pátek 20. 4. 2018 17:38</w:t>
      </w:r>
      <w:r w:rsidR="004F091D">
        <w:rPr>
          <w:rFonts w:ascii="Arial" w:hAnsi="Arial" w:cs="Arial"/>
        </w:rPr>
        <w:t>“</w:t>
      </w:r>
      <w:r w:rsidR="005E2352">
        <w:rPr>
          <w:rFonts w:ascii="Arial" w:hAnsi="Arial" w:cs="Arial"/>
        </w:rPr>
        <w:t xml:space="preserve">. </w:t>
      </w:r>
      <w:r w:rsidR="004F091D">
        <w:rPr>
          <w:rFonts w:ascii="Arial" w:hAnsi="Arial" w:cs="Arial"/>
        </w:rPr>
        <w:t xml:space="preserve"> </w:t>
      </w:r>
      <w:r w:rsidR="006451F9">
        <w:rPr>
          <w:rFonts w:ascii="Arial" w:hAnsi="Arial" w:cs="Arial"/>
        </w:rPr>
        <w:t xml:space="preserve"> </w:t>
      </w:r>
      <w:r w:rsidR="00F604F7">
        <w:rPr>
          <w:rFonts w:ascii="Arial" w:hAnsi="Arial" w:cs="Arial"/>
        </w:rPr>
        <w:t xml:space="preserve">  </w:t>
      </w:r>
    </w:p>
    <w:p w:rsidR="00CD130C" w:rsidRDefault="00FB5D67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Bod napojení změny č. 1035-63 byl vypočten jako průsečík dosavadní hranice s prodloužením hranice nové</w:t>
      </w:r>
      <w:r w:rsidR="00877C33">
        <w:rPr>
          <w:rFonts w:ascii="Arial" w:eastAsia="Times New Roman" w:hAnsi="Arial" w:cs="Arial"/>
          <w:lang w:eastAsia="cs-CZ"/>
        </w:rPr>
        <w:t xml:space="preserve">. </w:t>
      </w:r>
      <w:r w:rsidR="00151DBE">
        <w:rPr>
          <w:rFonts w:ascii="Arial" w:eastAsia="Times New Roman" w:hAnsi="Arial" w:cs="Arial"/>
          <w:lang w:eastAsia="cs-CZ"/>
        </w:rPr>
        <w:t>Ze ZPMZ nevyplývá, že by byl bod vytyčen v terénu ani ze zobrazení v náčrtu či GP není zřejm</w:t>
      </w:r>
      <w:r w:rsidR="00456A28">
        <w:rPr>
          <w:rFonts w:ascii="Arial" w:eastAsia="Times New Roman" w:hAnsi="Arial" w:cs="Arial"/>
          <w:lang w:eastAsia="cs-CZ"/>
        </w:rPr>
        <w:t>á</w:t>
      </w:r>
      <w:r w:rsidR="00151DBE">
        <w:rPr>
          <w:rFonts w:ascii="Arial" w:eastAsia="Times New Roman" w:hAnsi="Arial" w:cs="Arial"/>
          <w:lang w:eastAsia="cs-CZ"/>
        </w:rPr>
        <w:t xml:space="preserve"> stabilizace bodu, která není upřesněna ani v poznámce v seznamu souřadnic. Přesto má bod navrženy souřadnice polohy (shodné s</w:t>
      </w:r>
      <w:r w:rsidR="0092419F">
        <w:rPr>
          <w:rFonts w:ascii="Arial" w:eastAsia="Times New Roman" w:hAnsi="Arial" w:cs="Arial"/>
          <w:lang w:eastAsia="cs-CZ"/>
        </w:rPr>
        <w:t> vypočtenými souřadnicemi obrazu</w:t>
      </w:r>
      <w:r w:rsidR="00151DBE">
        <w:rPr>
          <w:rFonts w:ascii="Arial" w:eastAsia="Times New Roman" w:hAnsi="Arial" w:cs="Arial"/>
          <w:lang w:eastAsia="cs-CZ"/>
        </w:rPr>
        <w:t xml:space="preserve">) a je k němu vztažena </w:t>
      </w:r>
      <w:proofErr w:type="spellStart"/>
      <w:r w:rsidR="00151DBE">
        <w:rPr>
          <w:rFonts w:ascii="Arial" w:eastAsia="Times New Roman" w:hAnsi="Arial" w:cs="Arial"/>
          <w:lang w:eastAsia="cs-CZ"/>
        </w:rPr>
        <w:t>oměrná</w:t>
      </w:r>
      <w:proofErr w:type="spellEnd"/>
      <w:r w:rsidR="008D5212">
        <w:rPr>
          <w:rFonts w:ascii="Arial" w:eastAsia="Times New Roman" w:hAnsi="Arial" w:cs="Arial"/>
          <w:lang w:eastAsia="cs-CZ"/>
        </w:rPr>
        <w:t xml:space="preserve"> míra, která je uvedena pouze v náčrtu (součástí ZPMZ je i zápisník oměrných měr, tato míra však v něm není zaznamenána).  </w:t>
      </w:r>
      <w:r w:rsidR="00151DBE">
        <w:rPr>
          <w:rFonts w:ascii="Arial" w:eastAsia="Times New Roman" w:hAnsi="Arial" w:cs="Arial"/>
          <w:lang w:eastAsia="cs-CZ"/>
        </w:rPr>
        <w:t xml:space="preserve"> Rozdíl mezi kontrolní mírou uvedenou v náčrtu (2</w:t>
      </w:r>
      <w:r w:rsidR="0092419F">
        <w:rPr>
          <w:rFonts w:ascii="Arial" w:eastAsia="Times New Roman" w:hAnsi="Arial" w:cs="Arial"/>
          <w:lang w:eastAsia="cs-CZ"/>
        </w:rPr>
        <w:t>,</w:t>
      </w:r>
      <w:r w:rsidR="00151DBE">
        <w:rPr>
          <w:rFonts w:ascii="Arial" w:eastAsia="Times New Roman" w:hAnsi="Arial" w:cs="Arial"/>
          <w:lang w:eastAsia="cs-CZ"/>
        </w:rPr>
        <w:t>38 m) a vypočtenou ze souřadnic (3</w:t>
      </w:r>
      <w:r w:rsidR="0092419F">
        <w:rPr>
          <w:rFonts w:ascii="Arial" w:eastAsia="Times New Roman" w:hAnsi="Arial" w:cs="Arial"/>
          <w:lang w:eastAsia="cs-CZ"/>
        </w:rPr>
        <w:t>,</w:t>
      </w:r>
      <w:r w:rsidR="00151DBE">
        <w:rPr>
          <w:rFonts w:ascii="Arial" w:eastAsia="Times New Roman" w:hAnsi="Arial" w:cs="Arial"/>
          <w:lang w:eastAsia="cs-CZ"/>
        </w:rPr>
        <w:t>12 m)</w:t>
      </w:r>
      <w:r>
        <w:rPr>
          <w:rFonts w:ascii="Arial" w:eastAsia="Times New Roman" w:hAnsi="Arial" w:cs="Arial"/>
          <w:lang w:eastAsia="cs-CZ"/>
        </w:rPr>
        <w:t xml:space="preserve"> </w:t>
      </w:r>
      <w:r w:rsidR="00456A28">
        <w:rPr>
          <w:rFonts w:ascii="Arial" w:eastAsia="Times New Roman" w:hAnsi="Arial" w:cs="Arial"/>
          <w:lang w:eastAsia="cs-CZ"/>
        </w:rPr>
        <w:t xml:space="preserve">není v ZPMZ nijak doložen a vysvětlen, např. v porovnání oměrných měr s délkami vypočtenými ze souřadnic či ve výpočtech spojených s přiřazením </w:t>
      </w:r>
      <w:r w:rsidR="0092419F">
        <w:rPr>
          <w:rFonts w:ascii="Arial" w:eastAsia="Times New Roman" w:hAnsi="Arial" w:cs="Arial"/>
          <w:lang w:eastAsia="cs-CZ"/>
        </w:rPr>
        <w:t xml:space="preserve">                  </w:t>
      </w:r>
      <w:r w:rsidR="00456A28">
        <w:rPr>
          <w:rFonts w:ascii="Arial" w:eastAsia="Times New Roman" w:hAnsi="Arial" w:cs="Arial"/>
          <w:lang w:eastAsia="cs-CZ"/>
        </w:rPr>
        <w:t xml:space="preserve">a napojením změny. </w:t>
      </w:r>
      <w:r w:rsidR="008D5212" w:rsidRPr="00976C8E">
        <w:rPr>
          <w:rFonts w:ascii="Arial" w:eastAsia="Times New Roman" w:hAnsi="Arial" w:cs="Arial"/>
          <w:u w:val="single"/>
          <w:lang w:eastAsia="cs-CZ"/>
        </w:rPr>
        <w:t xml:space="preserve">V dokumentaci ověřené dne 10. 8. 2018 byla </w:t>
      </w:r>
      <w:r w:rsidR="00976C8E" w:rsidRPr="00976C8E">
        <w:rPr>
          <w:rFonts w:ascii="Arial" w:eastAsia="Times New Roman" w:hAnsi="Arial" w:cs="Arial"/>
          <w:u w:val="single"/>
          <w:lang w:eastAsia="cs-CZ"/>
        </w:rPr>
        <w:t xml:space="preserve">pak </w:t>
      </w:r>
      <w:r w:rsidR="008D5212" w:rsidRPr="00976C8E">
        <w:rPr>
          <w:rFonts w:ascii="Arial" w:eastAsia="Times New Roman" w:hAnsi="Arial" w:cs="Arial"/>
          <w:u w:val="single"/>
          <w:lang w:eastAsia="cs-CZ"/>
        </w:rPr>
        <w:t>do zápisníku oměrných měr doplněna míra 3</w:t>
      </w:r>
      <w:r w:rsidR="0092419F">
        <w:rPr>
          <w:rFonts w:ascii="Arial" w:eastAsia="Times New Roman" w:hAnsi="Arial" w:cs="Arial"/>
          <w:u w:val="single"/>
          <w:lang w:eastAsia="cs-CZ"/>
        </w:rPr>
        <w:t>,</w:t>
      </w:r>
      <w:r w:rsidR="008D5212" w:rsidRPr="00976C8E">
        <w:rPr>
          <w:rFonts w:ascii="Arial" w:eastAsia="Times New Roman" w:hAnsi="Arial" w:cs="Arial"/>
          <w:u w:val="single"/>
          <w:lang w:eastAsia="cs-CZ"/>
        </w:rPr>
        <w:t xml:space="preserve">12 m </w:t>
      </w:r>
      <w:r w:rsidR="008D5212">
        <w:rPr>
          <w:rFonts w:ascii="Arial" w:eastAsia="Times New Roman" w:hAnsi="Arial" w:cs="Arial"/>
          <w:lang w:eastAsia="cs-CZ"/>
        </w:rPr>
        <w:t>(tedy shodná s délkou vypočtenou ze souřadnic), stejná hodnota je nově uvedena i v</w:t>
      </w:r>
      <w:r w:rsidR="00976C8E">
        <w:rPr>
          <w:rFonts w:ascii="Arial" w:eastAsia="Times New Roman" w:hAnsi="Arial" w:cs="Arial"/>
          <w:lang w:eastAsia="cs-CZ"/>
        </w:rPr>
        <w:t> </w:t>
      </w:r>
      <w:r w:rsidR="008D5212">
        <w:rPr>
          <w:rFonts w:ascii="Arial" w:eastAsia="Times New Roman" w:hAnsi="Arial" w:cs="Arial"/>
          <w:lang w:eastAsia="cs-CZ"/>
        </w:rPr>
        <w:t>náčrtu</w:t>
      </w:r>
      <w:r w:rsidR="00976C8E">
        <w:rPr>
          <w:rFonts w:ascii="Arial" w:eastAsia="Times New Roman" w:hAnsi="Arial" w:cs="Arial"/>
          <w:lang w:eastAsia="cs-CZ"/>
        </w:rPr>
        <w:t>, ani nadále však ze ZPMZ nevyplývá, že by bod byl jakkoli realizován v terénu a není tedy vůbec zřejmé, jak mohla být změřena kontrolní míra.</w:t>
      </w:r>
      <w:r w:rsidR="008D5212">
        <w:rPr>
          <w:rFonts w:ascii="Arial" w:eastAsia="Times New Roman" w:hAnsi="Arial" w:cs="Arial"/>
          <w:lang w:eastAsia="cs-CZ"/>
        </w:rPr>
        <w:t xml:space="preserve"> </w:t>
      </w:r>
      <w:r w:rsidR="00456A28">
        <w:rPr>
          <w:rFonts w:ascii="Arial" w:eastAsia="Times New Roman" w:hAnsi="Arial" w:cs="Arial"/>
          <w:lang w:eastAsia="cs-CZ"/>
        </w:rPr>
        <w:t xml:space="preserve">Tím bylo </w:t>
      </w:r>
      <w:r w:rsidR="00456A28" w:rsidRPr="00456A28">
        <w:rPr>
          <w:rFonts w:ascii="Arial" w:eastAsia="Times New Roman" w:hAnsi="Arial" w:cs="Arial"/>
          <w:b/>
          <w:lang w:eastAsia="cs-CZ"/>
        </w:rPr>
        <w:t>porušeno ust</w:t>
      </w:r>
      <w:r w:rsidR="00976C8E">
        <w:rPr>
          <w:rFonts w:ascii="Arial" w:eastAsia="Times New Roman" w:hAnsi="Arial" w:cs="Arial"/>
          <w:b/>
          <w:lang w:eastAsia="cs-CZ"/>
        </w:rPr>
        <w:t>a</w:t>
      </w:r>
      <w:r w:rsidR="00456A28" w:rsidRPr="00456A28">
        <w:rPr>
          <w:rFonts w:ascii="Arial" w:eastAsia="Times New Roman" w:hAnsi="Arial" w:cs="Arial"/>
          <w:b/>
          <w:lang w:eastAsia="cs-CZ"/>
        </w:rPr>
        <w:t>novení § 81 odst. 8, bodů 13.4, 16.27 a 17.24 katastrální vyhlášky a její přílohy</w:t>
      </w:r>
      <w:r w:rsidR="00456A28">
        <w:rPr>
          <w:rFonts w:ascii="Arial" w:eastAsia="Times New Roman" w:hAnsi="Arial" w:cs="Arial"/>
          <w:lang w:eastAsia="cs-CZ"/>
        </w:rPr>
        <w:t xml:space="preserve">. </w:t>
      </w:r>
    </w:p>
    <w:p w:rsidR="00D14A6F" w:rsidRDefault="00DC4CFD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C309AE">
        <w:rPr>
          <w:rFonts w:ascii="Arial" w:eastAsia="Times New Roman" w:hAnsi="Arial" w:cs="Arial"/>
          <w:lang w:eastAsia="cs-CZ"/>
        </w:rPr>
        <w:t>Bod napojení změny č. 1012-3670</w:t>
      </w:r>
      <w:r w:rsidR="002E13C8" w:rsidRPr="00C309AE">
        <w:rPr>
          <w:rFonts w:ascii="Arial" w:eastAsia="Times New Roman" w:hAnsi="Arial" w:cs="Arial"/>
          <w:lang w:eastAsia="cs-CZ"/>
        </w:rPr>
        <w:t xml:space="preserve"> (</w:t>
      </w:r>
      <w:proofErr w:type="spellStart"/>
      <w:r w:rsidR="002E13C8" w:rsidRPr="00C309AE">
        <w:rPr>
          <w:rFonts w:ascii="Arial" w:eastAsia="Times New Roman" w:hAnsi="Arial" w:cs="Arial"/>
          <w:lang w:eastAsia="cs-CZ"/>
        </w:rPr>
        <w:t>kk</w:t>
      </w:r>
      <w:proofErr w:type="spellEnd"/>
      <w:r w:rsidR="002E13C8" w:rsidRPr="00C309AE">
        <w:rPr>
          <w:rFonts w:ascii="Arial" w:eastAsia="Times New Roman" w:hAnsi="Arial" w:cs="Arial"/>
          <w:lang w:eastAsia="cs-CZ"/>
        </w:rPr>
        <w:t xml:space="preserve"> 8, roh opěrné zídky) </w:t>
      </w:r>
      <w:r w:rsidR="00E03DFD">
        <w:rPr>
          <w:rFonts w:ascii="Arial" w:eastAsia="Times New Roman" w:hAnsi="Arial" w:cs="Arial"/>
          <w:lang w:eastAsia="cs-CZ"/>
        </w:rPr>
        <w:t>byl</w:t>
      </w:r>
      <w:r w:rsidR="002E13C8" w:rsidRPr="00C309AE">
        <w:rPr>
          <w:rFonts w:ascii="Arial" w:eastAsia="Times New Roman" w:hAnsi="Arial" w:cs="Arial"/>
          <w:lang w:eastAsia="cs-CZ"/>
        </w:rPr>
        <w:t xml:space="preserve"> </w:t>
      </w:r>
      <w:r w:rsidR="00E03DFD">
        <w:rPr>
          <w:rFonts w:ascii="Arial" w:eastAsia="Times New Roman" w:hAnsi="Arial" w:cs="Arial"/>
          <w:lang w:eastAsia="cs-CZ"/>
        </w:rPr>
        <w:t xml:space="preserve">v dubnu </w:t>
      </w:r>
      <w:r w:rsidR="0045237F" w:rsidRPr="00C309AE">
        <w:rPr>
          <w:rFonts w:ascii="Arial" w:eastAsia="Times New Roman" w:hAnsi="Arial" w:cs="Arial"/>
          <w:lang w:eastAsia="cs-CZ"/>
        </w:rPr>
        <w:t xml:space="preserve">2018 v </w:t>
      </w:r>
      <w:r w:rsidR="002E13C8" w:rsidRPr="00C309AE">
        <w:rPr>
          <w:rFonts w:ascii="Arial" w:eastAsia="Times New Roman" w:hAnsi="Arial" w:cs="Arial"/>
          <w:lang w:eastAsia="cs-CZ"/>
        </w:rPr>
        <w:t xml:space="preserve">katastru nemovitostí evidován pouze se </w:t>
      </w:r>
      <w:r w:rsidR="008D747C" w:rsidRPr="00C309AE">
        <w:rPr>
          <w:rFonts w:ascii="Arial" w:eastAsia="Times New Roman" w:hAnsi="Arial" w:cs="Arial"/>
          <w:lang w:eastAsia="cs-CZ"/>
        </w:rPr>
        <w:t xml:space="preserve">souřadnicemi obrazu určenými </w:t>
      </w:r>
      <w:proofErr w:type="spellStart"/>
      <w:r w:rsidR="008D747C" w:rsidRPr="00C309AE">
        <w:rPr>
          <w:rFonts w:ascii="Arial" w:eastAsia="Times New Roman" w:hAnsi="Arial" w:cs="Arial"/>
          <w:lang w:eastAsia="cs-CZ"/>
        </w:rPr>
        <w:t>vektorizací</w:t>
      </w:r>
      <w:proofErr w:type="spellEnd"/>
      <w:r w:rsidR="008D747C" w:rsidRPr="00C309AE">
        <w:rPr>
          <w:rFonts w:ascii="Arial" w:eastAsia="Times New Roman" w:hAnsi="Arial" w:cs="Arial"/>
          <w:lang w:eastAsia="cs-CZ"/>
        </w:rPr>
        <w:t xml:space="preserve"> při obnově operátu přepracováním. B</w:t>
      </w:r>
      <w:r w:rsidR="0045237F" w:rsidRPr="00C309AE">
        <w:rPr>
          <w:rFonts w:ascii="Arial" w:eastAsia="Times New Roman" w:hAnsi="Arial" w:cs="Arial"/>
          <w:lang w:eastAsia="cs-CZ"/>
        </w:rPr>
        <w:t>od b</w:t>
      </w:r>
      <w:r w:rsidRPr="00C309AE">
        <w:rPr>
          <w:rFonts w:ascii="Arial" w:eastAsia="Times New Roman" w:hAnsi="Arial" w:cs="Arial"/>
          <w:lang w:eastAsia="cs-CZ"/>
        </w:rPr>
        <w:t>yl kontrolně zaměřen</w:t>
      </w:r>
      <w:r w:rsidR="002E13C8" w:rsidRPr="00C309AE">
        <w:rPr>
          <w:rFonts w:ascii="Arial" w:eastAsia="Times New Roman" w:hAnsi="Arial" w:cs="Arial"/>
          <w:lang w:eastAsia="cs-CZ"/>
        </w:rPr>
        <w:t xml:space="preserve"> s</w:t>
      </w:r>
      <w:r w:rsidR="00261CCD">
        <w:rPr>
          <w:rFonts w:ascii="Arial" w:eastAsia="Times New Roman" w:hAnsi="Arial" w:cs="Arial"/>
          <w:lang w:eastAsia="cs-CZ"/>
        </w:rPr>
        <w:t xml:space="preserve">e skutečnou </w:t>
      </w:r>
      <w:r w:rsidR="002E13C8" w:rsidRPr="00C309AE">
        <w:rPr>
          <w:rFonts w:ascii="Arial" w:eastAsia="Times New Roman" w:hAnsi="Arial" w:cs="Arial"/>
          <w:lang w:eastAsia="cs-CZ"/>
        </w:rPr>
        <w:t>souřadnicovou chybou 0,27 m. V dokumentaci ověřené dne 23. 4. 2018</w:t>
      </w:r>
      <w:r w:rsidR="00E03DFD">
        <w:rPr>
          <w:rFonts w:ascii="Arial" w:eastAsia="Times New Roman" w:hAnsi="Arial" w:cs="Arial"/>
          <w:lang w:eastAsia="cs-CZ"/>
        </w:rPr>
        <w:t xml:space="preserve"> </w:t>
      </w:r>
      <w:r w:rsidR="002E13C8" w:rsidRPr="00C309AE">
        <w:rPr>
          <w:rFonts w:ascii="Arial" w:eastAsia="Times New Roman" w:hAnsi="Arial" w:cs="Arial"/>
          <w:lang w:eastAsia="cs-CZ"/>
        </w:rPr>
        <w:t>a 9. 5.</w:t>
      </w:r>
      <w:r w:rsidR="00261CCD">
        <w:rPr>
          <w:rFonts w:ascii="Arial" w:eastAsia="Times New Roman" w:hAnsi="Arial" w:cs="Arial"/>
          <w:lang w:eastAsia="cs-CZ"/>
        </w:rPr>
        <w:t xml:space="preserve"> </w:t>
      </w:r>
      <w:r w:rsidR="002E13C8" w:rsidRPr="00C309AE">
        <w:rPr>
          <w:rFonts w:ascii="Arial" w:eastAsia="Times New Roman" w:hAnsi="Arial" w:cs="Arial"/>
          <w:lang w:eastAsia="cs-CZ"/>
        </w:rPr>
        <w:t>2018 mu byly určeny souřadnice polohy shodné se souřadnicemi obrazu</w:t>
      </w:r>
      <w:r w:rsidR="008D747C" w:rsidRPr="00C309AE">
        <w:rPr>
          <w:rFonts w:ascii="Arial" w:eastAsia="Times New Roman" w:hAnsi="Arial" w:cs="Arial"/>
          <w:lang w:eastAsia="cs-CZ"/>
        </w:rPr>
        <w:t xml:space="preserve">, následně pak v dokumentaci ověřené </w:t>
      </w:r>
      <w:r w:rsidR="00261CCD">
        <w:rPr>
          <w:rFonts w:ascii="Arial" w:eastAsia="Times New Roman" w:hAnsi="Arial" w:cs="Arial"/>
          <w:lang w:eastAsia="cs-CZ"/>
        </w:rPr>
        <w:t xml:space="preserve">                  </w:t>
      </w:r>
      <w:r w:rsidR="008D747C" w:rsidRPr="00C309AE">
        <w:rPr>
          <w:rFonts w:ascii="Arial" w:eastAsia="Times New Roman" w:hAnsi="Arial" w:cs="Arial"/>
          <w:lang w:eastAsia="cs-CZ"/>
        </w:rPr>
        <w:t>dne 30. 7. 2018</w:t>
      </w:r>
      <w:r w:rsidR="0045237F" w:rsidRPr="00C309AE">
        <w:rPr>
          <w:rFonts w:ascii="Arial" w:eastAsia="Times New Roman" w:hAnsi="Arial" w:cs="Arial"/>
          <w:lang w:eastAsia="cs-CZ"/>
        </w:rPr>
        <w:t>, 10.</w:t>
      </w:r>
      <w:r w:rsidR="00E03DFD">
        <w:rPr>
          <w:rFonts w:ascii="Arial" w:eastAsia="Times New Roman" w:hAnsi="Arial" w:cs="Arial"/>
          <w:lang w:eastAsia="cs-CZ"/>
        </w:rPr>
        <w:t xml:space="preserve"> </w:t>
      </w:r>
      <w:r w:rsidR="0045237F" w:rsidRPr="00C309AE">
        <w:rPr>
          <w:rFonts w:ascii="Arial" w:eastAsia="Times New Roman" w:hAnsi="Arial" w:cs="Arial"/>
          <w:lang w:eastAsia="cs-CZ"/>
        </w:rPr>
        <w:t xml:space="preserve">8. 2018 a 16. 8. 2018 jsou podrobnému bodu přiřazeny souřadnice polohy (528524.20, 175684.68), které </w:t>
      </w:r>
      <w:r w:rsidR="00E03DFD">
        <w:rPr>
          <w:rFonts w:ascii="Arial" w:eastAsia="Times New Roman" w:hAnsi="Arial" w:cs="Arial"/>
          <w:lang w:eastAsia="cs-CZ"/>
        </w:rPr>
        <w:t>se neshodují</w:t>
      </w:r>
      <w:r w:rsidR="0045237F" w:rsidRPr="00C309AE">
        <w:rPr>
          <w:rFonts w:ascii="Arial" w:eastAsia="Times New Roman" w:hAnsi="Arial" w:cs="Arial"/>
          <w:lang w:eastAsia="cs-CZ"/>
        </w:rPr>
        <w:t xml:space="preserve"> s polohou bodu určenou kontrolním zaměřením (528524.15, 1175684.75) ani s polohou evidovanou v KN v souvislosti s</w:t>
      </w:r>
      <w:r w:rsidR="00E03DFD">
        <w:rPr>
          <w:rFonts w:ascii="Arial" w:eastAsia="Times New Roman" w:hAnsi="Arial" w:cs="Arial"/>
          <w:lang w:eastAsia="cs-CZ"/>
        </w:rPr>
        <w:t>e</w:t>
      </w:r>
      <w:r w:rsidR="0045237F" w:rsidRPr="00C309AE">
        <w:rPr>
          <w:rFonts w:ascii="Arial" w:eastAsia="Times New Roman" w:hAnsi="Arial" w:cs="Arial"/>
          <w:lang w:eastAsia="cs-CZ"/>
        </w:rPr>
        <w:t> </w:t>
      </w:r>
      <w:r w:rsidR="00E03DFD">
        <w:rPr>
          <w:rFonts w:ascii="Arial" w:eastAsia="Times New Roman" w:hAnsi="Arial" w:cs="Arial"/>
          <w:lang w:eastAsia="cs-CZ"/>
        </w:rPr>
        <w:t xml:space="preserve">zapracováním </w:t>
      </w:r>
      <w:r w:rsidR="0045237F" w:rsidRPr="00C309AE">
        <w:rPr>
          <w:rFonts w:ascii="Arial" w:eastAsia="Times New Roman" w:hAnsi="Arial" w:cs="Arial"/>
          <w:lang w:eastAsia="cs-CZ"/>
        </w:rPr>
        <w:t>GP č. 1037-22/2018</w:t>
      </w:r>
      <w:r w:rsidR="00E03DFD">
        <w:rPr>
          <w:rFonts w:ascii="Arial" w:eastAsia="Times New Roman" w:hAnsi="Arial" w:cs="Arial"/>
          <w:lang w:eastAsia="cs-CZ"/>
        </w:rPr>
        <w:t xml:space="preserve"> (</w:t>
      </w:r>
      <w:r w:rsidR="0045237F" w:rsidRPr="00C309AE">
        <w:rPr>
          <w:rFonts w:ascii="Arial" w:eastAsia="Times New Roman" w:hAnsi="Arial" w:cs="Arial"/>
          <w:lang w:eastAsia="cs-CZ"/>
        </w:rPr>
        <w:t xml:space="preserve">528524.22, 1175684.69). Ze ZPMZ není vůbec zřejmé, jak byly tyto souřadnice polohy uvedené na zkoumaném GP získány. Rovněž kontrolní míra vztažená k bodu č. 1012-3670 je nejednoznačná, když </w:t>
      </w:r>
      <w:r w:rsidR="009C7667" w:rsidRPr="00C309AE">
        <w:rPr>
          <w:rFonts w:ascii="Arial" w:eastAsia="Times New Roman" w:hAnsi="Arial" w:cs="Arial"/>
          <w:lang w:eastAsia="cs-CZ"/>
        </w:rPr>
        <w:t>její hodnota uvedená v</w:t>
      </w:r>
      <w:r w:rsidR="00D97259" w:rsidRPr="00C309AE">
        <w:rPr>
          <w:rFonts w:ascii="Arial" w:eastAsia="Times New Roman" w:hAnsi="Arial" w:cs="Arial"/>
          <w:lang w:eastAsia="cs-CZ"/>
        </w:rPr>
        <w:t> </w:t>
      </w:r>
      <w:r w:rsidR="009C7667" w:rsidRPr="00C309AE">
        <w:rPr>
          <w:rFonts w:ascii="Arial" w:eastAsia="Times New Roman" w:hAnsi="Arial" w:cs="Arial"/>
          <w:lang w:eastAsia="cs-CZ"/>
        </w:rPr>
        <w:t>náčrtu</w:t>
      </w:r>
      <w:r w:rsidR="00D97259" w:rsidRPr="00C309AE">
        <w:rPr>
          <w:rFonts w:ascii="Arial" w:eastAsia="Times New Roman" w:hAnsi="Arial" w:cs="Arial"/>
          <w:lang w:eastAsia="cs-CZ"/>
        </w:rPr>
        <w:t xml:space="preserve"> (17,30 m)</w:t>
      </w:r>
      <w:r w:rsidR="009C7667" w:rsidRPr="00C309AE">
        <w:rPr>
          <w:rFonts w:ascii="Arial" w:eastAsia="Times New Roman" w:hAnsi="Arial" w:cs="Arial"/>
          <w:lang w:eastAsia="cs-CZ"/>
        </w:rPr>
        <w:t xml:space="preserve"> se liší </w:t>
      </w:r>
      <w:r w:rsidR="00D97259" w:rsidRPr="00C309AE">
        <w:rPr>
          <w:rFonts w:ascii="Arial" w:eastAsia="Times New Roman" w:hAnsi="Arial" w:cs="Arial"/>
          <w:lang w:eastAsia="cs-CZ"/>
        </w:rPr>
        <w:t>o</w:t>
      </w:r>
      <w:r w:rsidR="009C7667" w:rsidRPr="00C309AE">
        <w:rPr>
          <w:rFonts w:ascii="Arial" w:eastAsia="Times New Roman" w:hAnsi="Arial" w:cs="Arial"/>
          <w:lang w:eastAsia="cs-CZ"/>
        </w:rPr>
        <w:t xml:space="preserve">d hodnoty </w:t>
      </w:r>
      <w:r w:rsidR="00D97259" w:rsidRPr="00C309AE">
        <w:rPr>
          <w:rFonts w:ascii="Arial" w:eastAsia="Times New Roman" w:hAnsi="Arial" w:cs="Arial"/>
          <w:lang w:eastAsia="cs-CZ"/>
        </w:rPr>
        <w:t>u</w:t>
      </w:r>
      <w:r w:rsidR="009C7667" w:rsidRPr="00C309AE">
        <w:rPr>
          <w:rFonts w:ascii="Arial" w:eastAsia="Times New Roman" w:hAnsi="Arial" w:cs="Arial"/>
          <w:lang w:eastAsia="cs-CZ"/>
        </w:rPr>
        <w:t>vedené v</w:t>
      </w:r>
      <w:r w:rsidR="00D97259" w:rsidRPr="00C309AE">
        <w:rPr>
          <w:rFonts w:ascii="Arial" w:eastAsia="Times New Roman" w:hAnsi="Arial" w:cs="Arial"/>
          <w:lang w:eastAsia="cs-CZ"/>
        </w:rPr>
        <w:t> </w:t>
      </w:r>
      <w:r w:rsidR="009C7667" w:rsidRPr="00C309AE">
        <w:rPr>
          <w:rFonts w:ascii="Arial" w:eastAsia="Times New Roman" w:hAnsi="Arial" w:cs="Arial"/>
          <w:lang w:eastAsia="cs-CZ"/>
        </w:rPr>
        <w:t>zápisníku</w:t>
      </w:r>
      <w:r w:rsidR="00D97259" w:rsidRPr="00C309AE">
        <w:rPr>
          <w:rFonts w:ascii="Arial" w:eastAsia="Times New Roman" w:hAnsi="Arial" w:cs="Arial"/>
          <w:lang w:eastAsia="cs-CZ"/>
        </w:rPr>
        <w:t xml:space="preserve"> (17,88 m)</w:t>
      </w:r>
      <w:r w:rsidR="00261CCD">
        <w:rPr>
          <w:rFonts w:ascii="Arial" w:eastAsia="Times New Roman" w:hAnsi="Arial" w:cs="Arial"/>
          <w:lang w:eastAsia="cs-CZ"/>
        </w:rPr>
        <w:t xml:space="preserve"> </w:t>
      </w:r>
      <w:r w:rsidR="009C7667" w:rsidRPr="00C309AE">
        <w:rPr>
          <w:rFonts w:ascii="Arial" w:eastAsia="Times New Roman" w:hAnsi="Arial" w:cs="Arial"/>
          <w:lang w:eastAsia="cs-CZ"/>
        </w:rPr>
        <w:t>o 0,58 m</w:t>
      </w:r>
      <w:r w:rsidR="00D97259" w:rsidRPr="00C309AE">
        <w:rPr>
          <w:rFonts w:ascii="Arial" w:eastAsia="Times New Roman" w:hAnsi="Arial" w:cs="Arial"/>
          <w:lang w:eastAsia="cs-CZ"/>
        </w:rPr>
        <w:t xml:space="preserve">, </w:t>
      </w:r>
      <w:r w:rsidR="00261CCD">
        <w:rPr>
          <w:rFonts w:ascii="Arial" w:eastAsia="Times New Roman" w:hAnsi="Arial" w:cs="Arial"/>
          <w:lang w:eastAsia="cs-CZ"/>
        </w:rPr>
        <w:t xml:space="preserve">  </w:t>
      </w:r>
      <w:r w:rsidR="00D97259" w:rsidRPr="00C309AE">
        <w:rPr>
          <w:rFonts w:ascii="Arial" w:eastAsia="Times New Roman" w:hAnsi="Arial" w:cs="Arial"/>
          <w:lang w:eastAsia="cs-CZ"/>
        </w:rPr>
        <w:t>a to ve všech zkoumaných ZPMZ mimo poslední (ověřený dne 16. 8. 2018), v němž je</w:t>
      </w:r>
      <w:r w:rsidR="00C309AE" w:rsidRPr="00C309AE">
        <w:rPr>
          <w:rFonts w:ascii="Arial" w:eastAsia="Times New Roman" w:hAnsi="Arial" w:cs="Arial"/>
          <w:lang w:eastAsia="cs-CZ"/>
        </w:rPr>
        <w:t xml:space="preserve"> sice</w:t>
      </w:r>
      <w:r w:rsidR="00D97259" w:rsidRPr="00C309AE">
        <w:rPr>
          <w:rFonts w:ascii="Arial" w:eastAsia="Times New Roman" w:hAnsi="Arial" w:cs="Arial"/>
          <w:lang w:eastAsia="cs-CZ"/>
        </w:rPr>
        <w:t xml:space="preserve"> míra v zápisníku a náčrtu shodná (17,49 m)</w:t>
      </w:r>
      <w:r w:rsidR="00C309AE" w:rsidRPr="00C309AE">
        <w:rPr>
          <w:rFonts w:ascii="Arial" w:eastAsia="Times New Roman" w:hAnsi="Arial" w:cs="Arial"/>
          <w:lang w:eastAsia="cs-CZ"/>
        </w:rPr>
        <w:t xml:space="preserve">, ale nekoresponduje ani s jednou </w:t>
      </w:r>
      <w:r w:rsidR="00C309AE" w:rsidRPr="00C309AE">
        <w:rPr>
          <w:rFonts w:ascii="Arial" w:eastAsia="Times New Roman" w:hAnsi="Arial" w:cs="Arial"/>
          <w:lang w:eastAsia="cs-CZ"/>
        </w:rPr>
        <w:lastRenderedPageBreak/>
        <w:t>z předchozích hodnot.</w:t>
      </w:r>
      <w:r w:rsidR="0032251E">
        <w:rPr>
          <w:rFonts w:ascii="Arial" w:eastAsia="Times New Roman" w:hAnsi="Arial" w:cs="Arial"/>
          <w:lang w:eastAsia="cs-CZ"/>
        </w:rPr>
        <w:t xml:space="preserve"> Editace zápisníku a náčrtu po 4 měsících nepůsobí věrohodně </w:t>
      </w:r>
      <w:r w:rsidR="00261CCD">
        <w:rPr>
          <w:rFonts w:ascii="Arial" w:eastAsia="Times New Roman" w:hAnsi="Arial" w:cs="Arial"/>
          <w:lang w:eastAsia="cs-CZ"/>
        </w:rPr>
        <w:t xml:space="preserve">        </w:t>
      </w:r>
      <w:r w:rsidR="0032251E">
        <w:rPr>
          <w:rFonts w:ascii="Arial" w:eastAsia="Times New Roman" w:hAnsi="Arial" w:cs="Arial"/>
          <w:lang w:eastAsia="cs-CZ"/>
        </w:rPr>
        <w:t>a je otázkou, co lze v takto doplňovaném výsledku zeměměřické činnosti považovat z</w:t>
      </w:r>
      <w:r w:rsidR="00261CCD">
        <w:rPr>
          <w:rFonts w:ascii="Arial" w:eastAsia="Times New Roman" w:hAnsi="Arial" w:cs="Arial"/>
          <w:lang w:eastAsia="cs-CZ"/>
        </w:rPr>
        <w:t>a</w:t>
      </w:r>
      <w:r w:rsidR="0032251E">
        <w:rPr>
          <w:rFonts w:ascii="Arial" w:eastAsia="Times New Roman" w:hAnsi="Arial" w:cs="Arial"/>
          <w:lang w:eastAsia="cs-CZ"/>
        </w:rPr>
        <w:t xml:space="preserve"> skutečně měřený údaj.</w:t>
      </w:r>
      <w:r w:rsidR="00C309AE" w:rsidRPr="00C309AE">
        <w:rPr>
          <w:rFonts w:ascii="Arial" w:eastAsia="Times New Roman" w:hAnsi="Arial" w:cs="Arial"/>
          <w:lang w:eastAsia="cs-CZ"/>
        </w:rPr>
        <w:t xml:space="preserve"> </w:t>
      </w:r>
    </w:p>
    <w:p w:rsidR="00FC1063" w:rsidRDefault="003A7CA4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Bod změny č. 1035-33 byl jedenkrát zaměřen polární metodou ze stanoviska č. 4003 </w:t>
      </w:r>
      <w:r w:rsidR="0032251E">
        <w:rPr>
          <w:rFonts w:ascii="Arial" w:eastAsia="Times New Roman" w:hAnsi="Arial" w:cs="Arial"/>
          <w:lang w:eastAsia="cs-CZ"/>
        </w:rPr>
        <w:t xml:space="preserve">          </w:t>
      </w:r>
      <w:r>
        <w:rPr>
          <w:rFonts w:ascii="Arial" w:eastAsia="Times New Roman" w:hAnsi="Arial" w:cs="Arial"/>
          <w:lang w:eastAsia="cs-CZ"/>
        </w:rPr>
        <w:t xml:space="preserve">a následně byl ověřen jednou </w:t>
      </w:r>
      <w:proofErr w:type="spellStart"/>
      <w:r>
        <w:rPr>
          <w:rFonts w:ascii="Arial" w:eastAsia="Times New Roman" w:hAnsi="Arial" w:cs="Arial"/>
          <w:lang w:eastAsia="cs-CZ"/>
        </w:rPr>
        <w:t>oměrnou</w:t>
      </w:r>
      <w:proofErr w:type="spellEnd"/>
      <w:r>
        <w:rPr>
          <w:rFonts w:ascii="Arial" w:eastAsia="Times New Roman" w:hAnsi="Arial" w:cs="Arial"/>
          <w:lang w:eastAsia="cs-CZ"/>
        </w:rPr>
        <w:t xml:space="preserve"> mírou na sousední bod č. 1035-32. </w:t>
      </w:r>
      <w:r w:rsidR="00FC1063">
        <w:rPr>
          <w:rFonts w:ascii="Arial" w:eastAsia="Times New Roman" w:hAnsi="Arial" w:cs="Arial"/>
          <w:lang w:eastAsia="cs-CZ"/>
        </w:rPr>
        <w:t xml:space="preserve">Bylo </w:t>
      </w:r>
      <w:r w:rsidR="00FC1063" w:rsidRPr="00FC1063">
        <w:rPr>
          <w:rFonts w:ascii="Arial" w:eastAsia="Times New Roman" w:hAnsi="Arial" w:cs="Arial"/>
          <w:b/>
          <w:lang w:eastAsia="cs-CZ"/>
        </w:rPr>
        <w:t>porušeno ustanovení § 81 odst. 8 katastrální vyhlášky</w:t>
      </w:r>
      <w:r w:rsidR="00FC1063">
        <w:rPr>
          <w:rFonts w:ascii="Arial" w:eastAsia="Times New Roman" w:hAnsi="Arial" w:cs="Arial"/>
          <w:lang w:eastAsia="cs-CZ"/>
        </w:rPr>
        <w:t xml:space="preserve">. Až po upozornění katastrálního </w:t>
      </w:r>
      <w:r w:rsidR="006A216C">
        <w:rPr>
          <w:rFonts w:ascii="Arial" w:eastAsia="Times New Roman" w:hAnsi="Arial" w:cs="Arial"/>
          <w:lang w:eastAsia="cs-CZ"/>
        </w:rPr>
        <w:t xml:space="preserve">           úřadu</w:t>
      </w:r>
      <w:r w:rsidR="00FC1063">
        <w:rPr>
          <w:rFonts w:ascii="Arial" w:eastAsia="Times New Roman" w:hAnsi="Arial" w:cs="Arial"/>
          <w:lang w:eastAsia="cs-CZ"/>
        </w:rPr>
        <w:t xml:space="preserve"> ze dne 16. 8. 2018 je </w:t>
      </w:r>
      <w:r w:rsidR="00FC1063" w:rsidRPr="003E62AA">
        <w:rPr>
          <w:rFonts w:ascii="Arial" w:eastAsia="Times New Roman" w:hAnsi="Arial" w:cs="Arial"/>
          <w:lang w:eastAsia="cs-CZ"/>
        </w:rPr>
        <w:t xml:space="preserve">v dokumentaci </w:t>
      </w:r>
      <w:r w:rsidR="003E62AA">
        <w:rPr>
          <w:rFonts w:ascii="Arial" w:eastAsia="Times New Roman" w:hAnsi="Arial" w:cs="Arial"/>
          <w:lang w:eastAsia="cs-CZ"/>
        </w:rPr>
        <w:t>(</w:t>
      </w:r>
      <w:r w:rsidR="00FC1063" w:rsidRPr="003E62AA">
        <w:rPr>
          <w:rFonts w:ascii="Arial" w:eastAsia="Times New Roman" w:hAnsi="Arial" w:cs="Arial"/>
          <w:lang w:eastAsia="cs-CZ"/>
        </w:rPr>
        <w:t>ověřené téhož dne</w:t>
      </w:r>
      <w:r w:rsidR="003E62AA">
        <w:rPr>
          <w:rFonts w:ascii="Arial" w:eastAsia="Times New Roman" w:hAnsi="Arial" w:cs="Arial"/>
          <w:lang w:eastAsia="cs-CZ"/>
        </w:rPr>
        <w:t>, tedy 16. 8. 2018)</w:t>
      </w:r>
      <w:r w:rsidR="00FC1063">
        <w:rPr>
          <w:rFonts w:ascii="Arial" w:eastAsia="Times New Roman" w:hAnsi="Arial" w:cs="Arial"/>
          <w:lang w:eastAsia="cs-CZ"/>
        </w:rPr>
        <w:t xml:space="preserve"> </w:t>
      </w:r>
      <w:r w:rsidR="006A216C">
        <w:rPr>
          <w:rFonts w:ascii="Arial" w:eastAsia="Times New Roman" w:hAnsi="Arial" w:cs="Arial"/>
          <w:lang w:eastAsia="cs-CZ"/>
        </w:rPr>
        <w:t xml:space="preserve"> </w:t>
      </w:r>
      <w:r w:rsidR="00FC1063">
        <w:rPr>
          <w:rFonts w:ascii="Arial" w:eastAsia="Times New Roman" w:hAnsi="Arial" w:cs="Arial"/>
          <w:lang w:eastAsia="cs-CZ"/>
        </w:rPr>
        <w:t xml:space="preserve">doplněna </w:t>
      </w:r>
      <w:r w:rsidR="00EE7258">
        <w:rPr>
          <w:rFonts w:ascii="Arial" w:eastAsia="Times New Roman" w:hAnsi="Arial" w:cs="Arial"/>
          <w:lang w:eastAsia="cs-CZ"/>
        </w:rPr>
        <w:t xml:space="preserve">druhá </w:t>
      </w:r>
      <w:proofErr w:type="spellStart"/>
      <w:r w:rsidR="00FC1063">
        <w:rPr>
          <w:rFonts w:ascii="Arial" w:eastAsia="Times New Roman" w:hAnsi="Arial" w:cs="Arial"/>
          <w:lang w:eastAsia="cs-CZ"/>
        </w:rPr>
        <w:t>oměrná</w:t>
      </w:r>
      <w:proofErr w:type="spellEnd"/>
      <w:r w:rsidR="00FC1063">
        <w:rPr>
          <w:rFonts w:ascii="Arial" w:eastAsia="Times New Roman" w:hAnsi="Arial" w:cs="Arial"/>
          <w:lang w:eastAsia="cs-CZ"/>
        </w:rPr>
        <w:t xml:space="preserve"> míra </w:t>
      </w:r>
      <w:r w:rsidR="00EE7258">
        <w:rPr>
          <w:rFonts w:ascii="Arial" w:eastAsia="Times New Roman" w:hAnsi="Arial" w:cs="Arial"/>
          <w:lang w:eastAsia="cs-CZ"/>
        </w:rPr>
        <w:t xml:space="preserve">na sousední bod č. 1035-1 </w:t>
      </w:r>
      <w:r w:rsidR="00FC1063">
        <w:rPr>
          <w:rFonts w:ascii="Arial" w:eastAsia="Times New Roman" w:hAnsi="Arial" w:cs="Arial"/>
          <w:lang w:eastAsia="cs-CZ"/>
        </w:rPr>
        <w:t>do všech příslušných částí ZPMZ, včetně zápisníku.</w:t>
      </w:r>
      <w:r w:rsidR="00EE7258">
        <w:rPr>
          <w:rFonts w:ascii="Arial" w:eastAsia="Times New Roman" w:hAnsi="Arial" w:cs="Arial"/>
          <w:lang w:eastAsia="cs-CZ"/>
        </w:rPr>
        <w:t xml:space="preserve"> Její hodnota (6,15 m)</w:t>
      </w:r>
      <w:r w:rsidR="00FF1C58">
        <w:rPr>
          <w:rFonts w:ascii="Arial" w:eastAsia="Times New Roman" w:hAnsi="Arial" w:cs="Arial"/>
          <w:lang w:eastAsia="cs-CZ"/>
        </w:rPr>
        <w:t xml:space="preserve"> je shodná s délkou vypočtenou ze souřadnic. Jedná se již o </w:t>
      </w:r>
      <w:r w:rsidR="0032251E">
        <w:rPr>
          <w:rFonts w:ascii="Arial" w:eastAsia="Times New Roman" w:hAnsi="Arial" w:cs="Arial"/>
          <w:lang w:eastAsia="cs-CZ"/>
        </w:rPr>
        <w:t>třetí</w:t>
      </w:r>
      <w:r w:rsidR="00FF1C58">
        <w:rPr>
          <w:rFonts w:ascii="Arial" w:eastAsia="Times New Roman" w:hAnsi="Arial" w:cs="Arial"/>
          <w:lang w:eastAsia="cs-CZ"/>
        </w:rPr>
        <w:t xml:space="preserve"> editaci zápisníku oměrných měr (viz závady pod bodem </w:t>
      </w:r>
      <w:r w:rsidR="003E62AA">
        <w:rPr>
          <w:rFonts w:ascii="Arial" w:eastAsia="Times New Roman" w:hAnsi="Arial" w:cs="Arial"/>
          <w:lang w:eastAsia="cs-CZ"/>
        </w:rPr>
        <w:t xml:space="preserve">      </w:t>
      </w:r>
      <w:r w:rsidR="00FF1C58">
        <w:rPr>
          <w:rFonts w:ascii="Arial" w:eastAsia="Times New Roman" w:hAnsi="Arial" w:cs="Arial"/>
          <w:lang w:eastAsia="cs-CZ"/>
        </w:rPr>
        <w:t>č. 3</w:t>
      </w:r>
      <w:r w:rsidR="0032251E">
        <w:rPr>
          <w:rFonts w:ascii="Arial" w:eastAsia="Times New Roman" w:hAnsi="Arial" w:cs="Arial"/>
          <w:lang w:eastAsia="cs-CZ"/>
        </w:rPr>
        <w:t xml:space="preserve"> a č. 4</w:t>
      </w:r>
      <w:r w:rsidR="00FF1C58">
        <w:rPr>
          <w:rFonts w:ascii="Arial" w:eastAsia="Times New Roman" w:hAnsi="Arial" w:cs="Arial"/>
          <w:lang w:eastAsia="cs-CZ"/>
        </w:rPr>
        <w:t xml:space="preserve"> uvedené výše), čímž se zkoumaný výsledek zeměměřické činnosti stává velmi nevěrohodným.  </w:t>
      </w:r>
      <w:r w:rsidR="00FC1063">
        <w:rPr>
          <w:rFonts w:ascii="Arial" w:eastAsia="Times New Roman" w:hAnsi="Arial" w:cs="Arial"/>
          <w:lang w:eastAsia="cs-CZ"/>
        </w:rPr>
        <w:t xml:space="preserve"> </w:t>
      </w:r>
    </w:p>
    <w:p w:rsidR="00025AAE" w:rsidRDefault="00FC1063" w:rsidP="003B64AC">
      <w:pPr>
        <w:numPr>
          <w:ilvl w:val="0"/>
          <w:numId w:val="8"/>
        </w:num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Body změny č. 1035-60 a č. 1035-61 jsou určeny ortogonální metodou, přičemž </w:t>
      </w:r>
      <w:r w:rsidR="00025AAE">
        <w:rPr>
          <w:rFonts w:ascii="Arial" w:eastAsia="Times New Roman" w:hAnsi="Arial" w:cs="Arial"/>
          <w:lang w:eastAsia="cs-CZ"/>
        </w:rPr>
        <w:t xml:space="preserve">v případě určení bodu č. 1035-60 je délka kolmice větší než 3/4 délky měřické přímky a v případě určení bodu č. 1035-61 je měřická přímka prodloužena o více než 1/3 své délky. Bylo </w:t>
      </w:r>
      <w:r w:rsidR="00025AAE" w:rsidRPr="00025AAE">
        <w:rPr>
          <w:rFonts w:ascii="Arial" w:eastAsia="Times New Roman" w:hAnsi="Arial" w:cs="Arial"/>
          <w:b/>
          <w:lang w:eastAsia="cs-CZ"/>
        </w:rPr>
        <w:t>porušeno ustanovení bodu 10.2 písm. i), j) vyhlášky č. 31/1995 Sb.</w:t>
      </w:r>
      <w:r w:rsidR="00775C4F">
        <w:rPr>
          <w:rFonts w:ascii="Arial" w:eastAsia="Times New Roman" w:hAnsi="Arial" w:cs="Arial"/>
          <w:b/>
          <w:lang w:eastAsia="cs-CZ"/>
        </w:rPr>
        <w:t xml:space="preserve">, </w:t>
      </w:r>
      <w:r w:rsidR="00025AAE" w:rsidRPr="00025AAE">
        <w:rPr>
          <w:rFonts w:ascii="Arial" w:eastAsia="Times New Roman" w:hAnsi="Arial" w:cs="Arial"/>
          <w:b/>
          <w:lang w:eastAsia="cs-CZ"/>
        </w:rPr>
        <w:t>kterou se provádí zákon o zeměměřictví, v platném znění</w:t>
      </w:r>
      <w:r w:rsidR="00025AAE">
        <w:rPr>
          <w:rFonts w:ascii="Arial" w:eastAsia="Times New Roman" w:hAnsi="Arial" w:cs="Arial"/>
          <w:lang w:eastAsia="cs-CZ"/>
        </w:rPr>
        <w:t>.</w:t>
      </w:r>
    </w:p>
    <w:p w:rsidR="003E62AA" w:rsidRDefault="00EE7258" w:rsidP="003B64AC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 w:rsidRPr="00EE7258">
        <w:rPr>
          <w:rFonts w:ascii="Arial" w:eastAsia="Times New Roman" w:hAnsi="Arial" w:cs="Arial"/>
          <w:lang w:eastAsia="cs-CZ"/>
        </w:rPr>
        <w:t>Změnou jsou dotčeny celkem čtyři parcely</w:t>
      </w:r>
      <w:r w:rsidR="003E62AA">
        <w:rPr>
          <w:rFonts w:ascii="Arial" w:eastAsia="Times New Roman" w:hAnsi="Arial" w:cs="Arial"/>
          <w:lang w:eastAsia="cs-CZ"/>
        </w:rPr>
        <w:t>, přičemž</w:t>
      </w:r>
      <w:r w:rsidRPr="00EE7258">
        <w:rPr>
          <w:rFonts w:ascii="Arial" w:eastAsia="Times New Roman" w:hAnsi="Arial" w:cs="Arial"/>
          <w:lang w:eastAsia="cs-CZ"/>
        </w:rPr>
        <w:t xml:space="preserve"> </w:t>
      </w:r>
    </w:p>
    <w:p w:rsidR="003E62AA" w:rsidRDefault="003E62AA" w:rsidP="003E62AA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EE7258" w:rsidRPr="00EE7258">
        <w:rPr>
          <w:rFonts w:ascii="Arial" w:eastAsia="Times New Roman" w:hAnsi="Arial" w:cs="Arial"/>
          <w:lang w:eastAsia="cs-CZ"/>
        </w:rPr>
        <w:t xml:space="preserve">ýpočet výměr parcel v dokumentaci ověřené dne 23. 4. 2018 obsahuje pouze jednu výpočetní skupinu, chybí výpočty výměr pro další tři parcely dotčené změnou. Bylo </w:t>
      </w:r>
      <w:r w:rsidR="00EE7258" w:rsidRPr="00EE7258">
        <w:rPr>
          <w:rFonts w:ascii="Arial" w:eastAsia="Times New Roman" w:hAnsi="Arial" w:cs="Arial"/>
          <w:b/>
          <w:lang w:eastAsia="cs-CZ"/>
        </w:rPr>
        <w:t>porušeno ustanovení bodu 16.23 přílohy katastrální vyhlášky</w:t>
      </w:r>
      <w:r w:rsidR="00EE7258" w:rsidRPr="00EE7258">
        <w:rPr>
          <w:rFonts w:ascii="Arial" w:eastAsia="Times New Roman" w:hAnsi="Arial" w:cs="Arial"/>
          <w:lang w:eastAsia="cs-CZ"/>
        </w:rPr>
        <w:t>.</w:t>
      </w:r>
    </w:p>
    <w:p w:rsidR="003E62AA" w:rsidRDefault="003E62AA" w:rsidP="003E62AA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EE7258" w:rsidRPr="00EE7258">
        <w:rPr>
          <w:rFonts w:ascii="Arial" w:eastAsia="Times New Roman" w:hAnsi="Arial" w:cs="Arial"/>
          <w:lang w:eastAsia="cs-CZ"/>
        </w:rPr>
        <w:t xml:space="preserve">ýpočet výměr v dokumentaci ověřené dne 9. 5. 2018 obsahuje již výpočetní skupiny dvě, i nadále však chybí výpočty výměr pro další dvě parcely dotčené změnou. Ve skupině č. 2 je jako 1. výpočet uvedena hodnota </w:t>
      </w:r>
      <w:r w:rsidR="00EE7258" w:rsidRPr="003E62AA">
        <w:rPr>
          <w:rFonts w:ascii="Arial" w:eastAsia="Times New Roman" w:hAnsi="Arial" w:cs="Arial"/>
          <w:lang w:eastAsia="cs-CZ"/>
        </w:rPr>
        <w:t>vyrovnané</w:t>
      </w:r>
      <w:r w:rsidR="00EE7258" w:rsidRPr="00EE7258">
        <w:rPr>
          <w:rFonts w:ascii="Arial" w:eastAsia="Times New Roman" w:hAnsi="Arial" w:cs="Arial"/>
          <w:lang w:eastAsia="cs-CZ"/>
        </w:rPr>
        <w:t xml:space="preserve"> výměry (362 m</w:t>
      </w:r>
      <w:r w:rsidR="00EE7258" w:rsidRPr="00B526A7">
        <w:rPr>
          <w:rFonts w:ascii="Arial" w:eastAsia="Times New Roman" w:hAnsi="Arial" w:cs="Arial"/>
          <w:vertAlign w:val="superscript"/>
          <w:lang w:eastAsia="cs-CZ"/>
        </w:rPr>
        <w:t>2</w:t>
      </w:r>
      <w:r w:rsidR="00EE7258" w:rsidRPr="00EE7258">
        <w:rPr>
          <w:rFonts w:ascii="Arial" w:eastAsia="Times New Roman" w:hAnsi="Arial" w:cs="Arial"/>
          <w:lang w:eastAsia="cs-CZ"/>
        </w:rPr>
        <w:t>),</w:t>
      </w:r>
      <w:r w:rsidR="00B526A7">
        <w:rPr>
          <w:rFonts w:ascii="Arial" w:eastAsia="Times New Roman" w:hAnsi="Arial" w:cs="Arial"/>
          <w:lang w:eastAsia="cs-CZ"/>
        </w:rPr>
        <w:t xml:space="preserve"> </w:t>
      </w:r>
      <w:r w:rsidR="00EE7258" w:rsidRPr="00EE7258">
        <w:rPr>
          <w:rFonts w:ascii="Arial" w:eastAsia="Times New Roman" w:hAnsi="Arial" w:cs="Arial"/>
          <w:lang w:eastAsia="cs-CZ"/>
        </w:rPr>
        <w:t>nikoli výměry</w:t>
      </w:r>
      <w:r w:rsidR="00596B83">
        <w:rPr>
          <w:rFonts w:ascii="Arial" w:eastAsia="Times New Roman" w:hAnsi="Arial" w:cs="Arial"/>
          <w:lang w:eastAsia="cs-CZ"/>
        </w:rPr>
        <w:t xml:space="preserve"> vypočtené</w:t>
      </w:r>
      <w:r w:rsidR="00EE7258" w:rsidRPr="00EE7258">
        <w:rPr>
          <w:rFonts w:ascii="Arial" w:eastAsia="Times New Roman" w:hAnsi="Arial" w:cs="Arial"/>
          <w:lang w:eastAsia="cs-CZ"/>
        </w:rPr>
        <w:t xml:space="preserve"> z lomových bodů parcely (315 m</w:t>
      </w:r>
      <w:r w:rsidR="00EE7258" w:rsidRPr="00B526A7">
        <w:rPr>
          <w:rFonts w:ascii="Arial" w:eastAsia="Times New Roman" w:hAnsi="Arial" w:cs="Arial"/>
          <w:vertAlign w:val="superscript"/>
          <w:lang w:eastAsia="cs-CZ"/>
        </w:rPr>
        <w:t>2</w:t>
      </w:r>
      <w:r w:rsidR="00EE7258" w:rsidRPr="00EE7258">
        <w:rPr>
          <w:rFonts w:ascii="Arial" w:eastAsia="Times New Roman" w:hAnsi="Arial" w:cs="Arial"/>
          <w:lang w:eastAsia="cs-CZ"/>
        </w:rPr>
        <w:t xml:space="preserve">) – není tedy vůbec patrné, zda nebyla překročena povolená mezní odchylka. Bylo </w:t>
      </w:r>
      <w:r w:rsidR="00EE7258" w:rsidRPr="00EE7258">
        <w:rPr>
          <w:rFonts w:ascii="Arial" w:eastAsia="Times New Roman" w:hAnsi="Arial" w:cs="Arial"/>
          <w:b/>
          <w:lang w:eastAsia="cs-CZ"/>
        </w:rPr>
        <w:t>porušeno ustanovení bodů 14.4 a 16.23 přílohy katastrální vyhlášky</w:t>
      </w:r>
      <w:r w:rsidR="00EE7258" w:rsidRPr="00EE7258">
        <w:rPr>
          <w:rFonts w:ascii="Arial" w:eastAsia="Times New Roman" w:hAnsi="Arial" w:cs="Arial"/>
          <w:lang w:eastAsia="cs-CZ"/>
        </w:rPr>
        <w:t xml:space="preserve">. </w:t>
      </w:r>
    </w:p>
    <w:p w:rsidR="003E62AA" w:rsidRDefault="003E62AA" w:rsidP="003E62AA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EE7258" w:rsidRPr="00EE7258">
        <w:rPr>
          <w:rFonts w:ascii="Arial" w:eastAsia="Times New Roman" w:hAnsi="Arial" w:cs="Arial"/>
          <w:lang w:eastAsia="cs-CZ"/>
        </w:rPr>
        <w:t xml:space="preserve">e výpočtu výměr v dokumentaci ověřené dne 30. 7. 2018 je ve skupině č. 2 chybně vypočtena konečná výměra pro parcelu č. 87/3, kdy nebyla překročena povolená mezní odchylka a mělo tedy dojít k vyrovnání výměry. Bylo </w:t>
      </w:r>
      <w:r w:rsidR="00EE7258" w:rsidRPr="00EE7258">
        <w:rPr>
          <w:rFonts w:ascii="Arial" w:eastAsia="Times New Roman" w:hAnsi="Arial" w:cs="Arial"/>
          <w:b/>
          <w:lang w:eastAsia="cs-CZ"/>
        </w:rPr>
        <w:t>porušeno ustanovení bodu 14.8 přílohy katastrální vyhlášky</w:t>
      </w:r>
      <w:r w:rsidR="00EE7258" w:rsidRPr="00EE7258">
        <w:rPr>
          <w:rFonts w:ascii="Arial" w:eastAsia="Times New Roman" w:hAnsi="Arial" w:cs="Arial"/>
          <w:lang w:eastAsia="cs-CZ"/>
        </w:rPr>
        <w:t xml:space="preserve">. </w:t>
      </w:r>
    </w:p>
    <w:p w:rsidR="00EE7258" w:rsidRPr="00EE7258" w:rsidRDefault="003E62AA" w:rsidP="003E62AA">
      <w:pPr>
        <w:pStyle w:val="Odstavecseseznamem"/>
        <w:numPr>
          <w:ilvl w:val="1"/>
          <w:numId w:val="8"/>
        </w:numPr>
        <w:spacing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EE7258" w:rsidRPr="00EE7258">
        <w:rPr>
          <w:rFonts w:ascii="Arial" w:eastAsia="Times New Roman" w:hAnsi="Arial" w:cs="Arial"/>
          <w:lang w:eastAsia="cs-CZ"/>
        </w:rPr>
        <w:t xml:space="preserve">e výpočtu výměr v dokumentaci ověřené dne 10. 8. 2018 a 16. 8. 2018 bylo ve skupině č. 2 správně provedeno vyrovnání výměry, nicméně i nadále v protokolu zůstala poznámka, že se výměra nevyrovnává, součty výměr dosavadního </w:t>
      </w:r>
      <w:r w:rsidR="00852E9E">
        <w:rPr>
          <w:rFonts w:ascii="Arial" w:eastAsia="Times New Roman" w:hAnsi="Arial" w:cs="Arial"/>
          <w:lang w:eastAsia="cs-CZ"/>
        </w:rPr>
        <w:t xml:space="preserve">               </w:t>
      </w:r>
      <w:r w:rsidR="00EE7258" w:rsidRPr="00EE7258">
        <w:rPr>
          <w:rFonts w:ascii="Arial" w:eastAsia="Times New Roman" w:hAnsi="Arial" w:cs="Arial"/>
          <w:lang w:eastAsia="cs-CZ"/>
        </w:rPr>
        <w:t>a nového stavu zůstaly s nesprávnými hodnotami a je s podivem, že na uvedený rozdíl -62 m</w:t>
      </w:r>
      <w:r w:rsidR="00EE7258" w:rsidRPr="00596B83">
        <w:rPr>
          <w:rFonts w:ascii="Arial" w:eastAsia="Times New Roman" w:hAnsi="Arial" w:cs="Arial"/>
          <w:vertAlign w:val="superscript"/>
          <w:lang w:eastAsia="cs-CZ"/>
        </w:rPr>
        <w:t>2</w:t>
      </w:r>
      <w:r w:rsidR="00EE7258" w:rsidRPr="00EE7258">
        <w:rPr>
          <w:rFonts w:ascii="Arial" w:eastAsia="Times New Roman" w:hAnsi="Arial" w:cs="Arial"/>
          <w:lang w:eastAsia="cs-CZ"/>
        </w:rPr>
        <w:t xml:space="preserve"> ověřovatel nijak nezareagoval. </w:t>
      </w:r>
    </w:p>
    <w:p w:rsidR="009F7683" w:rsidRDefault="00D444AA" w:rsidP="003B64AC">
      <w:pPr>
        <w:numPr>
          <w:ilvl w:val="0"/>
          <w:numId w:val="8"/>
        </w:numPr>
        <w:spacing w:after="200" w:line="240" w:lineRule="auto"/>
        <w:ind w:left="708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 výpočtech spojených s napojením změny</w:t>
      </w:r>
      <w:r w:rsidR="00746C9B">
        <w:rPr>
          <w:rFonts w:ascii="Arial" w:eastAsia="Times New Roman" w:hAnsi="Arial" w:cs="Arial"/>
          <w:lang w:eastAsia="cs-CZ"/>
        </w:rPr>
        <w:t xml:space="preserve"> </w:t>
      </w:r>
      <w:r w:rsidR="008841C6">
        <w:rPr>
          <w:rFonts w:ascii="Arial" w:eastAsia="Times New Roman" w:hAnsi="Arial" w:cs="Arial"/>
          <w:lang w:eastAsia="cs-CZ"/>
        </w:rPr>
        <w:t xml:space="preserve">nejsou </w:t>
      </w:r>
      <w:r w:rsidR="00D556EB">
        <w:rPr>
          <w:rFonts w:ascii="Arial" w:eastAsia="Times New Roman" w:hAnsi="Arial" w:cs="Arial"/>
          <w:lang w:eastAsia="cs-CZ"/>
        </w:rPr>
        <w:t>použity</w:t>
      </w:r>
      <w:r w:rsidR="008841C6">
        <w:rPr>
          <w:rFonts w:ascii="Arial" w:eastAsia="Times New Roman" w:hAnsi="Arial" w:cs="Arial"/>
          <w:lang w:eastAsia="cs-CZ"/>
        </w:rPr>
        <w:t xml:space="preserve"> měřené délky</w:t>
      </w:r>
      <w:r w:rsidR="005007A5">
        <w:rPr>
          <w:rFonts w:ascii="Arial" w:eastAsia="Times New Roman" w:hAnsi="Arial" w:cs="Arial"/>
          <w:lang w:eastAsia="cs-CZ"/>
        </w:rPr>
        <w:t xml:space="preserve"> a není tedy doloženo, zda nedošlo k překročení mezních rozdílů dle ustanovení bodu 15.4 přílohy katastrální vyhlášky. Tím bylo </w:t>
      </w:r>
      <w:r w:rsidR="005007A5" w:rsidRPr="005007A5">
        <w:rPr>
          <w:rFonts w:ascii="Arial" w:eastAsia="Times New Roman" w:hAnsi="Arial" w:cs="Arial"/>
          <w:b/>
          <w:lang w:eastAsia="cs-CZ"/>
        </w:rPr>
        <w:t>porušeno ustanovení bodu 16.27 přílohy katastrální vyhlášky</w:t>
      </w:r>
      <w:r w:rsidR="005007A5">
        <w:rPr>
          <w:rFonts w:ascii="Arial" w:eastAsia="Times New Roman" w:hAnsi="Arial" w:cs="Arial"/>
          <w:lang w:eastAsia="cs-CZ"/>
        </w:rPr>
        <w:t xml:space="preserve">. V dokumentaci ověřené dne 10. 8. 2018 je toto pochybení napraveno, nicméně uváděné mezní rozdíly délek nejsou v souladu s ustanovením bodu 15.2 přílohy katastrální vyhlášky. </w:t>
      </w:r>
    </w:p>
    <w:p w:rsidR="005007A5" w:rsidRDefault="005007A5" w:rsidP="003B64AC">
      <w:pPr>
        <w:numPr>
          <w:ilvl w:val="0"/>
          <w:numId w:val="8"/>
        </w:numPr>
        <w:spacing w:after="200" w:line="240" w:lineRule="auto"/>
        <w:ind w:left="708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</w:t>
      </w:r>
      <w:r w:rsidR="00512A4D">
        <w:rPr>
          <w:rFonts w:ascii="Arial" w:eastAsia="Times New Roman" w:hAnsi="Arial" w:cs="Arial"/>
          <w:lang w:eastAsia="cs-CZ"/>
        </w:rPr>
        <w:t>GP</w:t>
      </w:r>
      <w:r>
        <w:rPr>
          <w:rFonts w:ascii="Arial" w:eastAsia="Times New Roman" w:hAnsi="Arial" w:cs="Arial"/>
          <w:lang w:eastAsia="cs-CZ"/>
        </w:rPr>
        <w:t xml:space="preserve"> </w:t>
      </w:r>
      <w:r w:rsidR="00930140">
        <w:rPr>
          <w:rFonts w:ascii="Arial" w:eastAsia="Times New Roman" w:hAnsi="Arial" w:cs="Arial"/>
          <w:lang w:eastAsia="cs-CZ"/>
        </w:rPr>
        <w:t>ověřeném</w:t>
      </w:r>
      <w:r>
        <w:rPr>
          <w:rFonts w:ascii="Arial" w:eastAsia="Times New Roman" w:hAnsi="Arial" w:cs="Arial"/>
          <w:lang w:eastAsia="cs-CZ"/>
        </w:rPr>
        <w:t xml:space="preserve"> dne 23. 4. 2018 není ve výkazu dosavadního a nového stavu </w:t>
      </w:r>
      <w:r w:rsidR="00512A4D">
        <w:rPr>
          <w:rFonts w:ascii="Arial" w:eastAsia="Times New Roman" w:hAnsi="Arial" w:cs="Arial"/>
          <w:lang w:eastAsia="cs-CZ"/>
        </w:rPr>
        <w:t xml:space="preserve">uvedena výměra a označení </w:t>
      </w:r>
      <w:r>
        <w:rPr>
          <w:rFonts w:ascii="Arial" w:eastAsia="Times New Roman" w:hAnsi="Arial" w:cs="Arial"/>
          <w:lang w:eastAsia="cs-CZ"/>
        </w:rPr>
        <w:t>díl</w:t>
      </w:r>
      <w:r w:rsidR="00512A4D">
        <w:rPr>
          <w:rFonts w:ascii="Arial" w:eastAsia="Times New Roman" w:hAnsi="Arial" w:cs="Arial"/>
          <w:lang w:eastAsia="cs-CZ"/>
        </w:rPr>
        <w:t>u</w:t>
      </w:r>
      <w:r>
        <w:rPr>
          <w:rFonts w:ascii="Arial" w:eastAsia="Times New Roman" w:hAnsi="Arial" w:cs="Arial"/>
          <w:lang w:eastAsia="cs-CZ"/>
        </w:rPr>
        <w:t xml:space="preserve"> „a“</w:t>
      </w:r>
      <w:r w:rsidR="00512A4D">
        <w:rPr>
          <w:rFonts w:ascii="Arial" w:eastAsia="Times New Roman" w:hAnsi="Arial" w:cs="Arial"/>
          <w:lang w:eastAsia="cs-CZ"/>
        </w:rPr>
        <w:t xml:space="preserve">, což je porušení </w:t>
      </w:r>
      <w:r w:rsidR="00512A4D" w:rsidRPr="00E03960">
        <w:rPr>
          <w:rFonts w:ascii="Arial" w:eastAsia="Times New Roman" w:hAnsi="Arial" w:cs="Arial"/>
          <w:b/>
          <w:lang w:eastAsia="cs-CZ"/>
        </w:rPr>
        <w:t>ustanovení § 84 odst. 4 katastrální vyhlášky</w:t>
      </w:r>
      <w:r w:rsidR="00512A4D">
        <w:rPr>
          <w:rFonts w:ascii="Arial" w:eastAsia="Times New Roman" w:hAnsi="Arial" w:cs="Arial"/>
          <w:lang w:eastAsia="cs-CZ"/>
        </w:rPr>
        <w:t xml:space="preserve">. Grafická část GP nevyjadřuje </w:t>
      </w:r>
      <w:r w:rsidR="00930140">
        <w:rPr>
          <w:rFonts w:ascii="Arial" w:eastAsia="Times New Roman" w:hAnsi="Arial" w:cs="Arial"/>
          <w:lang w:eastAsia="cs-CZ"/>
        </w:rPr>
        <w:t xml:space="preserve">jeho </w:t>
      </w:r>
      <w:r w:rsidR="00512A4D">
        <w:rPr>
          <w:rFonts w:ascii="Arial" w:eastAsia="Times New Roman" w:hAnsi="Arial" w:cs="Arial"/>
          <w:lang w:eastAsia="cs-CZ"/>
        </w:rPr>
        <w:t>účel</w:t>
      </w:r>
      <w:r w:rsidR="00930140">
        <w:rPr>
          <w:rFonts w:ascii="Arial" w:eastAsia="Times New Roman" w:hAnsi="Arial" w:cs="Arial"/>
          <w:lang w:eastAsia="cs-CZ"/>
        </w:rPr>
        <w:t xml:space="preserve">, tedy opravu </w:t>
      </w:r>
      <w:r w:rsidR="00D556EB">
        <w:rPr>
          <w:rFonts w:ascii="Arial" w:eastAsia="Times New Roman" w:hAnsi="Arial" w:cs="Arial"/>
          <w:lang w:eastAsia="cs-CZ"/>
        </w:rPr>
        <w:t>geometrického                        a polohového určení nemovitosti</w:t>
      </w:r>
      <w:r w:rsidR="00930140">
        <w:rPr>
          <w:rFonts w:ascii="Arial" w:eastAsia="Times New Roman" w:hAnsi="Arial" w:cs="Arial"/>
          <w:lang w:eastAsia="cs-CZ"/>
        </w:rPr>
        <w:t>. A</w:t>
      </w:r>
      <w:r w:rsidR="00E03960">
        <w:rPr>
          <w:rFonts w:ascii="Arial" w:eastAsia="Times New Roman" w:hAnsi="Arial" w:cs="Arial"/>
          <w:lang w:eastAsia="cs-CZ"/>
        </w:rPr>
        <w:t>ž</w:t>
      </w:r>
      <w:r w:rsidR="00930140">
        <w:rPr>
          <w:rFonts w:ascii="Arial" w:eastAsia="Times New Roman" w:hAnsi="Arial" w:cs="Arial"/>
          <w:lang w:eastAsia="cs-CZ"/>
        </w:rPr>
        <w:t xml:space="preserve"> v GP ověřeném dne 30. 7. 2018 je grafické znázornění v souladu s</w:t>
      </w:r>
      <w:r w:rsidR="00D556EB">
        <w:rPr>
          <w:rFonts w:ascii="Arial" w:eastAsia="Times New Roman" w:hAnsi="Arial" w:cs="Arial"/>
          <w:lang w:eastAsia="cs-CZ"/>
        </w:rPr>
        <w:t xml:space="preserve"> jeho </w:t>
      </w:r>
      <w:r w:rsidR="00930140">
        <w:rPr>
          <w:rFonts w:ascii="Arial" w:eastAsia="Times New Roman" w:hAnsi="Arial" w:cs="Arial"/>
          <w:lang w:eastAsia="cs-CZ"/>
        </w:rPr>
        <w:t xml:space="preserve">účelem, je však v nestandardním barevném provedení, čímž bylo porušeno </w:t>
      </w:r>
      <w:r w:rsidR="00930140" w:rsidRPr="00E03960">
        <w:rPr>
          <w:rFonts w:ascii="Arial" w:eastAsia="Times New Roman" w:hAnsi="Arial" w:cs="Arial"/>
          <w:b/>
          <w:lang w:eastAsia="cs-CZ"/>
        </w:rPr>
        <w:t>ustanovení bodu 17.7 přílohy katastrální vyhlášky</w:t>
      </w:r>
      <w:r w:rsidR="00930140">
        <w:rPr>
          <w:rFonts w:ascii="Arial" w:eastAsia="Times New Roman" w:hAnsi="Arial" w:cs="Arial"/>
          <w:lang w:eastAsia="cs-CZ"/>
        </w:rPr>
        <w:t xml:space="preserve">. Použití </w:t>
      </w:r>
      <w:r w:rsidR="00E03960">
        <w:rPr>
          <w:rFonts w:ascii="Arial" w:eastAsia="Times New Roman" w:hAnsi="Arial" w:cs="Arial"/>
          <w:lang w:eastAsia="cs-CZ"/>
        </w:rPr>
        <w:t xml:space="preserve">fialové barvy pro vyznačení opravy </w:t>
      </w:r>
      <w:r w:rsidR="00D556EB">
        <w:rPr>
          <w:rFonts w:ascii="Arial" w:eastAsia="Times New Roman" w:hAnsi="Arial" w:cs="Arial"/>
          <w:lang w:eastAsia="cs-CZ"/>
        </w:rPr>
        <w:t>geometrického a polohového určení nemovitosti</w:t>
      </w:r>
      <w:r w:rsidR="00E03960">
        <w:rPr>
          <w:rFonts w:ascii="Arial" w:eastAsia="Times New Roman" w:hAnsi="Arial" w:cs="Arial"/>
          <w:lang w:eastAsia="cs-CZ"/>
        </w:rPr>
        <w:t xml:space="preserve"> je i v obou následujících variantách GP (ověřeny dne 10. 8. 2018 a 16. 8. 2018)</w:t>
      </w:r>
      <w:r w:rsidR="009434E5">
        <w:rPr>
          <w:rFonts w:ascii="Arial" w:eastAsia="Times New Roman" w:hAnsi="Arial" w:cs="Arial"/>
          <w:lang w:eastAsia="cs-CZ"/>
        </w:rPr>
        <w:t xml:space="preserve">. GP obsahuje množství dalších závad – např. součet výměr dosavadního a nového stavu je chybný, rozdíl ve výměrách dosavadního a nového stavu je nesprávně </w:t>
      </w:r>
      <w:r w:rsidR="00F13E41">
        <w:rPr>
          <w:rFonts w:ascii="Arial" w:eastAsia="Times New Roman" w:hAnsi="Arial" w:cs="Arial"/>
          <w:lang w:eastAsia="cs-CZ"/>
        </w:rPr>
        <w:t>z</w:t>
      </w:r>
      <w:r w:rsidR="009434E5">
        <w:rPr>
          <w:rFonts w:ascii="Arial" w:eastAsia="Times New Roman" w:hAnsi="Arial" w:cs="Arial"/>
          <w:lang w:eastAsia="cs-CZ"/>
        </w:rPr>
        <w:t>důvodněn</w:t>
      </w:r>
      <w:r w:rsidR="00F13E41">
        <w:rPr>
          <w:rFonts w:ascii="Arial" w:eastAsia="Times New Roman" w:hAnsi="Arial" w:cs="Arial"/>
          <w:lang w:eastAsia="cs-CZ"/>
        </w:rPr>
        <w:t xml:space="preserve">, vyznačení zrušení dosavadního stavu není provedeno důsledně, </w:t>
      </w:r>
      <w:r w:rsidR="001D4D06">
        <w:rPr>
          <w:rFonts w:ascii="Arial" w:eastAsia="Times New Roman" w:hAnsi="Arial" w:cs="Arial"/>
          <w:lang w:eastAsia="cs-CZ"/>
        </w:rPr>
        <w:t xml:space="preserve">označení bodů č. 1035-62 </w:t>
      </w:r>
      <w:r w:rsidR="00D556EB">
        <w:rPr>
          <w:rFonts w:ascii="Arial" w:eastAsia="Times New Roman" w:hAnsi="Arial" w:cs="Arial"/>
          <w:lang w:eastAsia="cs-CZ"/>
        </w:rPr>
        <w:t xml:space="preserve">                   </w:t>
      </w:r>
      <w:r w:rsidR="001D4D06">
        <w:rPr>
          <w:rFonts w:ascii="Arial" w:eastAsia="Times New Roman" w:hAnsi="Arial" w:cs="Arial"/>
          <w:lang w:eastAsia="cs-CZ"/>
        </w:rPr>
        <w:lastRenderedPageBreak/>
        <w:t xml:space="preserve">a č. 1035-63 </w:t>
      </w:r>
      <w:r w:rsidR="00CC44B7">
        <w:rPr>
          <w:rFonts w:ascii="Arial" w:eastAsia="Times New Roman" w:hAnsi="Arial" w:cs="Arial"/>
          <w:lang w:eastAsia="cs-CZ"/>
        </w:rPr>
        <w:t xml:space="preserve">v terénu </w:t>
      </w:r>
      <w:r w:rsidR="001D4D06">
        <w:rPr>
          <w:rFonts w:ascii="Arial" w:eastAsia="Times New Roman" w:hAnsi="Arial" w:cs="Arial"/>
          <w:lang w:eastAsia="cs-CZ"/>
        </w:rPr>
        <w:t>není ze zobrazení ani z poznámky v seznamu souřadnic zřejm</w:t>
      </w:r>
      <w:r w:rsidR="00CC44B7">
        <w:rPr>
          <w:rFonts w:ascii="Arial" w:eastAsia="Times New Roman" w:hAnsi="Arial" w:cs="Arial"/>
          <w:lang w:eastAsia="cs-CZ"/>
        </w:rPr>
        <w:t>é</w:t>
      </w:r>
      <w:r w:rsidR="001D4D06">
        <w:rPr>
          <w:rFonts w:ascii="Arial" w:eastAsia="Times New Roman" w:hAnsi="Arial" w:cs="Arial"/>
          <w:lang w:eastAsia="cs-CZ"/>
        </w:rPr>
        <w:t>. Tím došlo k </w:t>
      </w:r>
      <w:r w:rsidR="001D4D06" w:rsidRPr="001D4D06">
        <w:rPr>
          <w:rFonts w:ascii="Arial" w:eastAsia="Times New Roman" w:hAnsi="Arial" w:cs="Arial"/>
          <w:b/>
          <w:lang w:eastAsia="cs-CZ"/>
        </w:rPr>
        <w:t>porušení ustanovení bodů 17.9 a 17.24 přílohy katastrální vyhlášky</w:t>
      </w:r>
      <w:r w:rsidR="001D4D06">
        <w:rPr>
          <w:rFonts w:ascii="Arial" w:eastAsia="Times New Roman" w:hAnsi="Arial" w:cs="Arial"/>
          <w:lang w:eastAsia="cs-CZ"/>
        </w:rPr>
        <w:t>.</w:t>
      </w:r>
    </w:p>
    <w:p w:rsidR="003B64AC" w:rsidRDefault="003B64AC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14A6F" w:rsidRPr="00D14A6F" w:rsidRDefault="0002206F" w:rsidP="009E1BC6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>
        <w:rPr>
          <w:rFonts w:ascii="Arial" w:eastAsia="Times New Roman" w:hAnsi="Arial" w:cs="Arial"/>
          <w:u w:val="single"/>
          <w:lang w:eastAsia="cs-CZ"/>
        </w:rPr>
        <w:t xml:space="preserve">Posouzení odpovědnosti </w:t>
      </w:r>
      <w:r w:rsidR="00D14A6F" w:rsidRPr="00D14A6F">
        <w:rPr>
          <w:rFonts w:ascii="Arial" w:eastAsia="Times New Roman" w:hAnsi="Arial" w:cs="Arial"/>
          <w:u w:val="single"/>
          <w:lang w:eastAsia="cs-CZ"/>
        </w:rPr>
        <w:t>obviněného</w:t>
      </w:r>
      <w:r>
        <w:rPr>
          <w:rFonts w:ascii="Arial" w:eastAsia="Times New Roman" w:hAnsi="Arial" w:cs="Arial"/>
          <w:u w:val="single"/>
          <w:lang w:eastAsia="cs-CZ"/>
        </w:rPr>
        <w:t xml:space="preserve"> za přestupek</w:t>
      </w:r>
    </w:p>
    <w:p w:rsidR="00D14A6F" w:rsidRPr="00D14A6F" w:rsidRDefault="00D14A6F" w:rsidP="009E1BC6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ZKI na základě výše zjištěných skutečností dospěl k závěru, že množství závad a nedostatků ve výsledku zeměměřických činností ověřeném obviněným naplňuje skutkovou podstatu přestupku na úseku zeměměřictví dle ustanovení § 17b odst. 2 písm. a) zákona o zeměměřictví. Obviněný porušil povinnosti stanovené v ustanovení § 16 odst. 1 písm. a) zákona o zeměměřictví, dle kterého je fyzická osoba s úředním oprávněním povinna</w:t>
      </w:r>
      <w:r w:rsidR="009335E0" w:rsidRPr="009335E0">
        <w:rPr>
          <w:rFonts w:ascii="Arial" w:eastAsia="Times New Roman" w:hAnsi="Arial" w:cs="Arial"/>
          <w:lang w:eastAsia="cs-CZ"/>
        </w:rPr>
        <w:t xml:space="preserve"> </w:t>
      </w:r>
      <w:r w:rsidR="009335E0" w:rsidRPr="00D14A6F">
        <w:rPr>
          <w:rFonts w:ascii="Arial" w:eastAsia="Times New Roman" w:hAnsi="Arial" w:cs="Arial"/>
          <w:lang w:eastAsia="cs-CZ"/>
        </w:rPr>
        <w:t>při ověřování výsledků zeměměřických činností</w:t>
      </w:r>
      <w:r w:rsidR="009335E0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 xml:space="preserve">jednat odborně, nestranně a vycházet vždy ze spolehlivě zjištěného stavu věci. Obviněný při ověřování prokazatelně nepostupoval odborně a nevycházel ze spolehlivě zjištěného stavu věci, když ověřovaný výsledek zeměměřických činností byl vyhotoven v rozporu s výše uvedenými ustanoveními katastrální vyhlášky. Odpovědnost obviněného za odbornou úroveň jím ověřených výsledků zeměměřických činností, za dosažení předepsané přesnosti a za správnost a úplnost náležitostí podle právních předpisů vyplývá z ustanovení </w:t>
      </w:r>
      <w:r w:rsidR="009335E0">
        <w:rPr>
          <w:rFonts w:ascii="Arial" w:eastAsia="Times New Roman" w:hAnsi="Arial" w:cs="Arial"/>
          <w:lang w:eastAsia="cs-CZ"/>
        </w:rPr>
        <w:t xml:space="preserve">           </w:t>
      </w:r>
      <w:r w:rsidRPr="00D14A6F">
        <w:rPr>
          <w:rFonts w:ascii="Arial" w:eastAsia="Times New Roman" w:hAnsi="Arial" w:cs="Arial"/>
          <w:lang w:eastAsia="cs-CZ"/>
        </w:rPr>
        <w:t>§ 16 odst. 2 zákona o zeměměřictví.</w:t>
      </w:r>
    </w:p>
    <w:p w:rsid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color w:val="000000"/>
          <w:lang w:eastAsia="cs-CZ"/>
        </w:rPr>
        <w:t xml:space="preserve">Obviněný postupoval v rozporu se svými zákonnými povinnostmi, nicméně ze zjištěných skutečností nelze dovodit, </w:t>
      </w:r>
      <w:r w:rsidRPr="00D14A6F">
        <w:rPr>
          <w:rFonts w:ascii="Arial" w:eastAsia="Times New Roman" w:hAnsi="Arial" w:cs="Arial"/>
          <w:lang w:eastAsia="cs-CZ"/>
        </w:rPr>
        <w:t>že by se porušení povinností dopustil úmyslně. Obviněný se protiprávního jednání dopustil minimálně v nevědomé nedbalosti, tedy o protiprávnosti svého jednání nevěděl, ač vědět mohl a z titulu své odbornosti vědět měl.</w:t>
      </w:r>
      <w:r w:rsidRPr="00D14A6F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Dle ustanovení § 15 odst. 1 přestupkového zákona k odpovědnosti fyzické osoby za přestupek postačí zavinění z nedbalosti, nestanoví-li zákon výslovně, že je třeba úmyslného zavinění. V případě obviněného se tedy jedná o nejnižší formu zavinění z nevědomé nedbalosti dle ustanovení § 15 odst. 3 písm. b) přestupkového zákona.</w:t>
      </w:r>
    </w:p>
    <w:p w:rsidR="0002206F" w:rsidRPr="00D14A6F" w:rsidRDefault="000220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02206F">
        <w:rPr>
          <w:rFonts w:ascii="Arial" w:eastAsia="Times New Roman" w:hAnsi="Arial" w:cs="Arial"/>
          <w:lang w:eastAsia="cs-CZ"/>
        </w:rPr>
        <w:t>Odpovědnost obviněného za přestupek dosud nezanikla, neboť od spáchání přestupku (</w:t>
      </w:r>
      <w:r w:rsidR="003B64AC">
        <w:rPr>
          <w:rFonts w:ascii="Arial" w:eastAsia="Times New Roman" w:hAnsi="Arial" w:cs="Arial"/>
          <w:lang w:eastAsia="cs-CZ"/>
        </w:rPr>
        <w:t>ve dnech</w:t>
      </w:r>
      <w:r>
        <w:rPr>
          <w:rFonts w:ascii="Arial" w:eastAsia="Times New Roman" w:hAnsi="Arial" w:cs="Arial"/>
          <w:lang w:eastAsia="cs-CZ"/>
        </w:rPr>
        <w:t xml:space="preserve">       2</w:t>
      </w:r>
      <w:r w:rsidR="003B64AC">
        <w:rPr>
          <w:rFonts w:ascii="Arial" w:eastAsia="Times New Roman" w:hAnsi="Arial" w:cs="Arial"/>
          <w:lang w:eastAsia="cs-CZ"/>
        </w:rPr>
        <w:t>3</w:t>
      </w:r>
      <w:r>
        <w:rPr>
          <w:rFonts w:ascii="Arial" w:eastAsia="Times New Roman" w:hAnsi="Arial" w:cs="Arial"/>
          <w:lang w:eastAsia="cs-CZ"/>
        </w:rPr>
        <w:t xml:space="preserve">. </w:t>
      </w:r>
      <w:r w:rsidR="003B64AC">
        <w:rPr>
          <w:rFonts w:ascii="Arial" w:eastAsia="Times New Roman" w:hAnsi="Arial" w:cs="Arial"/>
          <w:lang w:eastAsia="cs-CZ"/>
        </w:rPr>
        <w:t>4</w:t>
      </w:r>
      <w:r>
        <w:rPr>
          <w:rFonts w:ascii="Arial" w:eastAsia="Times New Roman" w:hAnsi="Arial" w:cs="Arial"/>
          <w:lang w:eastAsia="cs-CZ"/>
        </w:rPr>
        <w:t>. 2018</w:t>
      </w:r>
      <w:r w:rsidR="003B64AC">
        <w:rPr>
          <w:rFonts w:ascii="Arial" w:eastAsia="Times New Roman" w:hAnsi="Arial" w:cs="Arial"/>
          <w:lang w:eastAsia="cs-CZ"/>
        </w:rPr>
        <w:t>, 9. 5. 2018, 30. 7. 2018, 10. 8. 2018 a 16. 8. 2018</w:t>
      </w:r>
      <w:r>
        <w:rPr>
          <w:rFonts w:ascii="Arial" w:eastAsia="Times New Roman" w:hAnsi="Arial" w:cs="Arial"/>
          <w:lang w:eastAsia="cs-CZ"/>
        </w:rPr>
        <w:t>)</w:t>
      </w:r>
      <w:r w:rsidRPr="0002206F">
        <w:rPr>
          <w:rFonts w:ascii="Arial" w:eastAsia="Times New Roman" w:hAnsi="Arial" w:cs="Arial"/>
          <w:lang w:eastAsia="cs-CZ"/>
        </w:rPr>
        <w:t xml:space="preserve"> dosud neuplynulo 5 let ve smyslu ust</w:t>
      </w:r>
      <w:r>
        <w:rPr>
          <w:rFonts w:ascii="Arial" w:eastAsia="Times New Roman" w:hAnsi="Arial" w:cs="Arial"/>
          <w:lang w:eastAsia="cs-CZ"/>
        </w:rPr>
        <w:t>anovení §</w:t>
      </w:r>
      <w:r w:rsidRPr="0002206F">
        <w:rPr>
          <w:rFonts w:ascii="Arial" w:eastAsia="Times New Roman" w:hAnsi="Arial" w:cs="Arial"/>
          <w:lang w:eastAsia="cs-CZ"/>
        </w:rPr>
        <w:t xml:space="preserve"> 17b odst. 4 zákona o zeměměřictví.</w:t>
      </w:r>
    </w:p>
    <w:p w:rsidR="00C95994" w:rsidRPr="00D14A6F" w:rsidRDefault="00C95994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</w:p>
    <w:p w:rsid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D14A6F">
        <w:rPr>
          <w:rFonts w:ascii="Arial" w:eastAsia="Times New Roman" w:hAnsi="Arial" w:cs="Arial"/>
          <w:u w:val="single"/>
          <w:lang w:eastAsia="cs-CZ"/>
        </w:rPr>
        <w:t>Výše pokuty</w:t>
      </w: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Za</w:t>
      </w:r>
      <w:r w:rsidRPr="00D14A6F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přestupek na úseku zeměměřictví ve smyslu ustanovení § 17b odst. 2 písm. a) zákona o zeměměřictví může zeměměřický a katastrální inspektorát uložit dle ustanovení § 17b odst. 3 zákona o zeměměřictví pokutu až do výše 250</w:t>
      </w:r>
      <w:r w:rsidR="00777715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000 Kč. Při stanovení výše pokuty přihlédne správní orgán k závažnosti spáchaného přestupku, zejména ke způsobu a okolnostem jeho spáchání, k významu a rozsahu jeho následků, k době protiprávního jednání a ke skutečnostem, zda a jak se odpovědná osoba přičinila o odstranění nebo zmírnění škodlivých následků přestupku. Uložení pokuty za protiprávní jednání je věcí správního uvážení. Při stanovení její výše je správní orgán povinen vycházet nejen z rámce stanoveného právním předpisem, který se na projednání přestupku a stanovení výše pokuty vztahuje, a z dostatečně zjištěného stavu věcí, ale musí přihlédnout i k obecným zásadám správního trestání jako je zásada zákonnosti, spravedlnosti, individualizace a přiměřenosti sankce.</w:t>
      </w: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Hlavním kritériem pro určení výše pokuty za spáchaný přestupek na úseku zeměměřictví, ke kterému musí správní orgán při určení výše pokuty přihlédnout, je závažnost přestupku. Závažnost v sobě zahrnuje především způsob a okolnosti, za nichž byl přestupek spáchán, </w:t>
      </w:r>
      <w:r w:rsidR="0067219F">
        <w:rPr>
          <w:rFonts w:ascii="Arial" w:eastAsia="Times New Roman" w:hAnsi="Arial" w:cs="Arial"/>
          <w:lang w:eastAsia="cs-CZ"/>
        </w:rPr>
        <w:t xml:space="preserve">            </w:t>
      </w:r>
      <w:r w:rsidRPr="00D14A6F">
        <w:rPr>
          <w:rFonts w:ascii="Arial" w:eastAsia="Times New Roman" w:hAnsi="Arial" w:cs="Arial"/>
          <w:lang w:eastAsia="cs-CZ"/>
        </w:rPr>
        <w:t>a současně význam a rozsah přestupkem způsobeného následku, který by byl způsobilý vyvolat porušení či ohrožení určitých chráněných zájmů společnost</w:t>
      </w:r>
      <w:r w:rsidR="00777715">
        <w:rPr>
          <w:rFonts w:ascii="Arial" w:eastAsia="Times New Roman" w:hAnsi="Arial" w:cs="Arial"/>
          <w:lang w:eastAsia="cs-CZ"/>
        </w:rPr>
        <w:t>i</w:t>
      </w:r>
      <w:r w:rsidRPr="00D14A6F">
        <w:rPr>
          <w:rFonts w:ascii="Arial" w:eastAsia="Times New Roman" w:hAnsi="Arial" w:cs="Arial"/>
          <w:lang w:eastAsia="cs-CZ"/>
        </w:rPr>
        <w:t xml:space="preserve">. </w:t>
      </w: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Účelem skutkových podstat přestupků na úseku zeměměřictví je ochrana zájmu společnosti na řádném výkonu zeměměřických činností v souladu s právními předpisy, aby jejich výsledky svými náležitostmi a přesností odpovídaly právním předpisům a současně aby pouze takové výsledky zeměměřických činností se staly součástí katastrálního operátu. V opačném případě by vadné </w:t>
      </w:r>
      <w:r w:rsidRPr="00D14A6F">
        <w:rPr>
          <w:rFonts w:ascii="Arial" w:eastAsia="Times New Roman" w:hAnsi="Arial" w:cs="Arial"/>
          <w:lang w:eastAsia="cs-CZ"/>
        </w:rPr>
        <w:lastRenderedPageBreak/>
        <w:t xml:space="preserve">výsledky zeměměřických činností mohly mít v konečném důsledku za následek neurčitost, a tím i neplatnost listin o právních vztazích k nemovitostem. </w:t>
      </w: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Závažnost přestupku, jehož skutková podstata je vymezena v ustanovení § 17b odst. 2 písm. a) zákona o zeměměřictví, je plně závislá zejména na druhu, množství a vážnosti pochybení a závad ve výsledku zeměměřických činností ověřeném úředně oprávněným zeměměřickým inženýrem podezřelým ze spáchání tohoto přestupku</w:t>
      </w:r>
      <w:r w:rsidRPr="00D14A6F">
        <w:rPr>
          <w:rFonts w:ascii="Arial" w:eastAsia="Times New Roman" w:hAnsi="Arial" w:cs="Arial"/>
          <w:color w:val="FF0000"/>
          <w:lang w:eastAsia="cs-CZ"/>
        </w:rPr>
        <w:t xml:space="preserve">. </w:t>
      </w:r>
      <w:r w:rsidRPr="00D14A6F">
        <w:rPr>
          <w:rFonts w:ascii="Arial" w:eastAsia="Times New Roman" w:hAnsi="Arial" w:cs="Arial"/>
          <w:lang w:eastAsia="cs-CZ"/>
        </w:rPr>
        <w:t>Obviněným ověřený výsledek zeměměřických činností je zatížen tak</w:t>
      </w:r>
      <w:r w:rsidR="00E2531D">
        <w:rPr>
          <w:rFonts w:ascii="Arial" w:eastAsia="Times New Roman" w:hAnsi="Arial" w:cs="Arial"/>
          <w:lang w:eastAsia="cs-CZ"/>
        </w:rPr>
        <w:t>ovými</w:t>
      </w:r>
      <w:r w:rsidRPr="00D14A6F">
        <w:rPr>
          <w:rFonts w:ascii="Arial" w:eastAsia="Times New Roman" w:hAnsi="Arial" w:cs="Arial"/>
          <w:lang w:eastAsia="cs-CZ"/>
        </w:rPr>
        <w:t xml:space="preserve"> vadami,</w:t>
      </w:r>
      <w:r w:rsidR="00E2531D">
        <w:rPr>
          <w:rFonts w:ascii="Arial" w:eastAsia="Times New Roman" w:hAnsi="Arial" w:cs="Arial"/>
          <w:lang w:eastAsia="cs-CZ"/>
        </w:rPr>
        <w:t xml:space="preserve"> které narušují </w:t>
      </w:r>
      <w:r w:rsidRPr="00D14A6F">
        <w:rPr>
          <w:rFonts w:ascii="Arial" w:eastAsia="Times New Roman" w:hAnsi="Arial" w:cs="Arial"/>
          <w:lang w:eastAsia="cs-CZ"/>
        </w:rPr>
        <w:t>důvěryhodnost řádného výkonu zeměměřických činností vyhotovených pro účely katastru, a tedy vážně ohrožuje zájem společnosti na tom, aby katastrální oper</w:t>
      </w:r>
      <w:r w:rsidR="00777715">
        <w:rPr>
          <w:rFonts w:ascii="Arial" w:eastAsia="Times New Roman" w:hAnsi="Arial" w:cs="Arial"/>
          <w:lang w:eastAsia="cs-CZ"/>
        </w:rPr>
        <w:t>á</w:t>
      </w:r>
      <w:r w:rsidRPr="00D14A6F">
        <w:rPr>
          <w:rFonts w:ascii="Arial" w:eastAsia="Times New Roman" w:hAnsi="Arial" w:cs="Arial"/>
          <w:lang w:eastAsia="cs-CZ"/>
        </w:rPr>
        <w:t>t sloužil jako účinný nástroj ochrany právních vztahů k nemovitostem.</w:t>
      </w: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Na základě výše uvedeného lze konstatovat, že obviněný nepřistupoval k ověřování výsledků zeměměřických činností s dostatečnou a náležitou péčí, jakou předpokládá zákon o zeměměřictví. Postupoval přitom zcela prokazatelně v rozporu se svými zákonnými povinnostmi a jeho jednání svědčí o neodborném přístupu k dané věci. Správní orgán je však při určování výše pokuty povinen přihlédnout i k dalším skutečnostem, nikoliv jen k závažnosti pochybení, jehož se obviněný ověřením nekvalitních výsledků zeměměřických činností dopustil.</w:t>
      </w:r>
    </w:p>
    <w:p w:rsidR="00D14A6F" w:rsidRPr="00A53663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Jak již bylo konstatováno výše, v tomto řízení nebylo prokázáno, že by se obviněný protiprávního jednání dopustil úmyslně. Byla tedy prokázána pouze nejnižší forma zavinění spáchání přestupku, tj. z nevědomé nedbalosti. Je nutné vzít v úvahu též skutečnost, že nebylo prokázáno, že by porušením zákonných povinností obviněného došlo ke vzniku škody</w:t>
      </w:r>
      <w:r w:rsidRPr="00E14E47">
        <w:rPr>
          <w:rFonts w:ascii="Arial" w:eastAsia="Times New Roman" w:hAnsi="Arial" w:cs="Arial"/>
          <w:color w:val="FF0000"/>
          <w:lang w:eastAsia="cs-CZ"/>
        </w:rPr>
        <w:t xml:space="preserve">. </w:t>
      </w:r>
      <w:r w:rsidRPr="00A53663">
        <w:rPr>
          <w:rFonts w:ascii="Arial" w:eastAsia="Times New Roman" w:hAnsi="Arial" w:cs="Arial"/>
          <w:lang w:eastAsia="cs-CZ"/>
        </w:rPr>
        <w:t>ZKI při stanovení výše pokuty rovněž přihlédl ke skutečnosti, že obviněný porušení svých zákonných povinností nezpochybňuje</w:t>
      </w:r>
      <w:r w:rsidR="0084025F">
        <w:rPr>
          <w:rFonts w:ascii="Arial" w:eastAsia="Times New Roman" w:hAnsi="Arial" w:cs="Arial"/>
          <w:lang w:eastAsia="cs-CZ"/>
        </w:rPr>
        <w:t xml:space="preserve"> a ze skutečnosti, že nevznesl námitky </w:t>
      </w:r>
      <w:r w:rsidR="00AE7501">
        <w:rPr>
          <w:rFonts w:ascii="Arial" w:eastAsia="Times New Roman" w:hAnsi="Arial" w:cs="Arial"/>
          <w:lang w:eastAsia="cs-CZ"/>
        </w:rPr>
        <w:t>k</w:t>
      </w:r>
      <w:r w:rsidR="0084025F">
        <w:rPr>
          <w:rFonts w:ascii="Arial" w:eastAsia="Times New Roman" w:hAnsi="Arial" w:cs="Arial"/>
          <w:lang w:eastAsia="cs-CZ"/>
        </w:rPr>
        <w:t xml:space="preserve"> vykonanému dohledu lze konstatovat, že </w:t>
      </w:r>
      <w:r w:rsidRPr="00A53663">
        <w:rPr>
          <w:rFonts w:ascii="Arial" w:eastAsia="Times New Roman" w:hAnsi="Arial" w:cs="Arial"/>
          <w:lang w:eastAsia="cs-CZ"/>
        </w:rPr>
        <w:t xml:space="preserve">uznává dopady svého pochybení. </w:t>
      </w:r>
    </w:p>
    <w:p w:rsidR="00D14A6F" w:rsidRPr="001D56E7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A53663">
        <w:rPr>
          <w:rFonts w:ascii="Arial" w:eastAsia="Times New Roman" w:hAnsi="Arial" w:cs="Arial"/>
          <w:lang w:eastAsia="cs-CZ"/>
        </w:rPr>
        <w:t xml:space="preserve">Při určování konečné výše pokuty ZKI přihlédl i k majetkovým poměrům obviněného, aby se tak vyhnul uložení likvidační pokuty, která je nepřiměřená osobním a majetkovým poměrům pachatele přestupku do té míry, že je způsobilá mu sama o sobě přivodit platební neschopnost. </w:t>
      </w:r>
      <w:r w:rsidRPr="00D14A6F">
        <w:rPr>
          <w:rFonts w:ascii="Arial" w:eastAsia="Times New Roman" w:hAnsi="Arial" w:cs="Arial"/>
          <w:lang w:eastAsia="cs-CZ"/>
        </w:rPr>
        <w:t xml:space="preserve">Výše pokuty tedy nesmí mít likvidační charakter, ovšem aby pokuta za přestupek naplnila svůj účel z hlediska prevence, musí být citelným zásahem do majetkové sféry pachatele. Udělená pokuta musí mít dostatečně odrazující účinek, a to jak z hlediska případné recidivy ze strany samotného pachatele, tak z hlediska ostatních subjektů. </w:t>
      </w:r>
      <w:r w:rsidR="001D56E7">
        <w:rPr>
          <w:rFonts w:ascii="Arial" w:eastAsia="Times New Roman" w:hAnsi="Arial" w:cs="Arial"/>
          <w:lang w:eastAsia="cs-CZ"/>
        </w:rPr>
        <w:t>ZKI n</w:t>
      </w:r>
      <w:r w:rsidRPr="001D56E7">
        <w:rPr>
          <w:rFonts w:ascii="Arial" w:eastAsia="Times New Roman" w:hAnsi="Arial" w:cs="Arial"/>
          <w:lang w:eastAsia="cs-CZ"/>
        </w:rPr>
        <w:t xml:space="preserve">ahlédnutím do kopie přiznání k dani z příjmu fyzických osob za rok 2017 zjistil, že průměrný měsíční daňový základ obviněného je </w:t>
      </w:r>
      <w:r w:rsidR="001D56E7" w:rsidRPr="001D56E7">
        <w:rPr>
          <w:rFonts w:ascii="Arial" w:eastAsia="Times New Roman" w:hAnsi="Arial" w:cs="Arial"/>
          <w:lang w:eastAsia="cs-CZ"/>
        </w:rPr>
        <w:t>45</w:t>
      </w:r>
      <w:r w:rsidRPr="001D56E7">
        <w:rPr>
          <w:rFonts w:ascii="Arial" w:eastAsia="Times New Roman" w:hAnsi="Arial" w:cs="Arial"/>
          <w:lang w:eastAsia="cs-CZ"/>
        </w:rPr>
        <w:t> </w:t>
      </w:r>
      <w:r w:rsidR="001D56E7" w:rsidRPr="001D56E7">
        <w:rPr>
          <w:rFonts w:ascii="Arial" w:eastAsia="Times New Roman" w:hAnsi="Arial" w:cs="Arial"/>
          <w:lang w:eastAsia="cs-CZ"/>
        </w:rPr>
        <w:t>058</w:t>
      </w:r>
      <w:r w:rsidRPr="001D56E7">
        <w:rPr>
          <w:rFonts w:ascii="Arial" w:eastAsia="Times New Roman" w:hAnsi="Arial" w:cs="Arial"/>
          <w:lang w:eastAsia="cs-CZ"/>
        </w:rPr>
        <w:t xml:space="preserve"> Kč. V porovnání s průměrnou měsíční hrubou mzdou v roce 2017 (</w:t>
      </w:r>
      <w:r w:rsidR="00AE7501">
        <w:rPr>
          <w:rFonts w:ascii="Arial" w:eastAsia="Times New Roman" w:hAnsi="Arial" w:cs="Arial"/>
          <w:lang w:eastAsia="cs-CZ"/>
        </w:rPr>
        <w:t>31</w:t>
      </w:r>
      <w:r w:rsidRPr="001D56E7">
        <w:rPr>
          <w:rFonts w:ascii="Arial" w:eastAsia="Times New Roman" w:hAnsi="Arial" w:cs="Arial"/>
          <w:lang w:eastAsia="cs-CZ"/>
        </w:rPr>
        <w:t> </w:t>
      </w:r>
      <w:r w:rsidR="00AE7501">
        <w:rPr>
          <w:rFonts w:ascii="Arial" w:eastAsia="Times New Roman" w:hAnsi="Arial" w:cs="Arial"/>
          <w:lang w:eastAsia="cs-CZ"/>
        </w:rPr>
        <w:t>851</w:t>
      </w:r>
      <w:r w:rsidRPr="001D56E7">
        <w:rPr>
          <w:rFonts w:ascii="Arial" w:eastAsia="Times New Roman" w:hAnsi="Arial" w:cs="Arial"/>
          <w:lang w:eastAsia="cs-CZ"/>
        </w:rPr>
        <w:t xml:space="preserve"> Kč – zdroj </w:t>
      </w:r>
      <w:hyperlink r:id="rId9" w:history="1">
        <w:r w:rsidR="00AE7501" w:rsidRPr="004A243C">
          <w:rPr>
            <w:rStyle w:val="Hypertextovodkaz"/>
            <w:rFonts w:ascii="Arial" w:eastAsia="Times New Roman" w:hAnsi="Arial" w:cs="Arial"/>
            <w:lang w:eastAsia="cs-CZ"/>
          </w:rPr>
          <w:t>www.czso.cz</w:t>
        </w:r>
      </w:hyperlink>
      <w:r w:rsidRPr="001D56E7">
        <w:rPr>
          <w:rFonts w:ascii="Arial" w:eastAsia="Times New Roman" w:hAnsi="Arial" w:cs="Arial"/>
          <w:lang w:eastAsia="cs-CZ"/>
        </w:rPr>
        <w:t xml:space="preserve">) se jedná o </w:t>
      </w:r>
      <w:r w:rsidR="001D56E7" w:rsidRPr="001D56E7">
        <w:rPr>
          <w:rFonts w:ascii="Arial" w:eastAsia="Times New Roman" w:hAnsi="Arial" w:cs="Arial"/>
          <w:lang w:eastAsia="cs-CZ"/>
        </w:rPr>
        <w:t>nad</w:t>
      </w:r>
      <w:r w:rsidRPr="001D56E7">
        <w:rPr>
          <w:rFonts w:ascii="Arial" w:eastAsia="Times New Roman" w:hAnsi="Arial" w:cs="Arial"/>
          <w:lang w:eastAsia="cs-CZ"/>
        </w:rPr>
        <w:t xml:space="preserve">průměrný příjem. </w:t>
      </w:r>
    </w:p>
    <w:p w:rsid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Vzhledem k výše uvedeným okolnostem uložil ZKI za přestupek obviněnému pokutu ve výši </w:t>
      </w:r>
      <w:r w:rsidR="00777715">
        <w:rPr>
          <w:rFonts w:ascii="Arial" w:eastAsia="Times New Roman" w:hAnsi="Arial" w:cs="Arial"/>
          <w:lang w:eastAsia="cs-CZ"/>
        </w:rPr>
        <w:t xml:space="preserve">          </w:t>
      </w:r>
      <w:r w:rsidR="007974F1" w:rsidRPr="007974F1">
        <w:rPr>
          <w:rFonts w:ascii="Arial" w:eastAsia="Times New Roman" w:hAnsi="Arial" w:cs="Arial"/>
          <w:lang w:eastAsia="cs-CZ"/>
        </w:rPr>
        <w:t>25</w:t>
      </w:r>
      <w:r w:rsidR="007643A0" w:rsidRPr="007974F1">
        <w:rPr>
          <w:rFonts w:ascii="Arial" w:eastAsia="Times New Roman" w:hAnsi="Arial" w:cs="Arial"/>
          <w:lang w:eastAsia="cs-CZ"/>
        </w:rPr>
        <w:t xml:space="preserve"> </w:t>
      </w:r>
      <w:r w:rsidR="007974F1" w:rsidRPr="007974F1">
        <w:rPr>
          <w:rFonts w:ascii="Arial" w:eastAsia="Times New Roman" w:hAnsi="Arial" w:cs="Arial"/>
          <w:lang w:eastAsia="cs-CZ"/>
        </w:rPr>
        <w:t>000</w:t>
      </w:r>
      <w:r w:rsidRPr="007974F1">
        <w:rPr>
          <w:rFonts w:ascii="Arial" w:eastAsia="Times New Roman" w:hAnsi="Arial" w:cs="Arial"/>
          <w:lang w:eastAsia="cs-CZ"/>
        </w:rPr>
        <w:t xml:space="preserve"> Kč</w:t>
      </w:r>
      <w:r w:rsidRPr="00D14A6F">
        <w:rPr>
          <w:rFonts w:ascii="Arial" w:eastAsia="Times New Roman" w:hAnsi="Arial" w:cs="Arial"/>
          <w:lang w:eastAsia="cs-CZ"/>
        </w:rPr>
        <w:t xml:space="preserve">. </w:t>
      </w:r>
      <w:r w:rsidR="007643A0">
        <w:rPr>
          <w:rFonts w:ascii="Arial" w:eastAsia="Times New Roman" w:hAnsi="Arial" w:cs="Arial"/>
          <w:lang w:eastAsia="cs-CZ"/>
        </w:rPr>
        <w:t>N</w:t>
      </w:r>
      <w:r w:rsidRPr="00D14A6F">
        <w:rPr>
          <w:rFonts w:ascii="Arial" w:eastAsia="Times New Roman" w:hAnsi="Arial" w:cs="Arial"/>
          <w:lang w:eastAsia="cs-CZ"/>
        </w:rPr>
        <w:t>ahlédnutí</w:t>
      </w:r>
      <w:r w:rsidR="007643A0">
        <w:rPr>
          <w:rFonts w:ascii="Arial" w:eastAsia="Times New Roman" w:hAnsi="Arial" w:cs="Arial"/>
          <w:lang w:eastAsia="cs-CZ"/>
        </w:rPr>
        <w:t>m</w:t>
      </w:r>
      <w:r w:rsidRPr="00D14A6F">
        <w:rPr>
          <w:rFonts w:ascii="Arial" w:eastAsia="Times New Roman" w:hAnsi="Arial" w:cs="Arial"/>
          <w:lang w:eastAsia="cs-CZ"/>
        </w:rPr>
        <w:t xml:space="preserve"> do databáze řízení o potvrzení geometrického plánu v informačním systému katastru nemovitostí ZKI usoudil, že činnost obviněného coby ověřovatele geometrických plánů je soustavná, takže </w:t>
      </w:r>
      <w:r w:rsidR="001D02A4">
        <w:rPr>
          <w:rFonts w:ascii="Arial" w:eastAsia="Times New Roman" w:hAnsi="Arial" w:cs="Arial"/>
          <w:lang w:eastAsia="cs-CZ"/>
        </w:rPr>
        <w:t xml:space="preserve">uložená </w:t>
      </w:r>
      <w:r w:rsidRPr="00D14A6F">
        <w:rPr>
          <w:rFonts w:ascii="Arial" w:eastAsia="Times New Roman" w:hAnsi="Arial" w:cs="Arial"/>
          <w:lang w:eastAsia="cs-CZ"/>
        </w:rPr>
        <w:t xml:space="preserve">pokuta nemůže pro něj mít likvidační charakter. </w:t>
      </w:r>
      <w:r w:rsidR="00777715">
        <w:rPr>
          <w:rFonts w:ascii="Arial" w:eastAsia="Times New Roman" w:hAnsi="Arial" w:cs="Arial"/>
          <w:lang w:eastAsia="cs-CZ"/>
        </w:rPr>
        <w:t>V</w:t>
      </w:r>
      <w:r w:rsidRPr="00D14A6F">
        <w:rPr>
          <w:rFonts w:ascii="Arial" w:eastAsia="Times New Roman" w:hAnsi="Arial" w:cs="Arial"/>
          <w:lang w:eastAsia="cs-CZ"/>
        </w:rPr>
        <w:t>zhledem k</w:t>
      </w:r>
      <w:r w:rsidR="00E2531D">
        <w:rPr>
          <w:rFonts w:ascii="Arial" w:eastAsia="Times New Roman" w:hAnsi="Arial" w:cs="Arial"/>
          <w:lang w:eastAsia="cs-CZ"/>
        </w:rPr>
        <w:t xml:space="preserve"> míře </w:t>
      </w:r>
      <w:r w:rsidRPr="00D14A6F">
        <w:rPr>
          <w:rFonts w:ascii="Arial" w:eastAsia="Times New Roman" w:hAnsi="Arial" w:cs="Arial"/>
          <w:lang w:eastAsia="cs-CZ"/>
        </w:rPr>
        <w:t>závažnosti nedostatků kontrolované zeměměřické činnosti ji ZKI považuje za přiměřenou, odpovídající všem okolnostem tohoto případu a dostatečně odrazující a citelnou. Je samozřejmé, že uložení pokuty může být pro obviněného nepříjemné a znatelné v jeho majetkové sféře, avšak takový účinek je přirozenou, a dokonce žádoucí vlastností jakékoli sankce; pokud by tomu tak nebylo, vytratil by se její smysl.</w:t>
      </w:r>
    </w:p>
    <w:p w:rsidR="007643A0" w:rsidRDefault="007643A0" w:rsidP="003B64AC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335E0" w:rsidRDefault="009335E0" w:rsidP="003B64AC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</w:p>
    <w:p w:rsidR="00D14A6F" w:rsidRP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D14A6F">
        <w:rPr>
          <w:rFonts w:ascii="Arial" w:eastAsia="Times New Roman" w:hAnsi="Arial" w:cs="Arial"/>
          <w:u w:val="single"/>
          <w:lang w:eastAsia="cs-CZ"/>
        </w:rPr>
        <w:t>Výše nákladů</w:t>
      </w:r>
    </w:p>
    <w:p w:rsidR="00D14A6F" w:rsidRDefault="00D14A6F" w:rsidP="003B64AC">
      <w:pPr>
        <w:spacing w:after="200" w:line="240" w:lineRule="auto"/>
        <w:jc w:val="both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 xml:space="preserve">Dle ustanovení § 95 odst. 1 přestupkového zákona správní orgán uloží obviněnému, který byl uznán vinným, povinnost nahradit náklady řízení paušální částkou. Dle ustanovení § 6 odst. 1 vyhlášky č. 520/2005 Sb., o rozsahu hotových výdajů a ušlého výdělku, které správní orgán hradí jiným osobám, a o výši paušální částky nákladů řízení, ve znění pozdějších předpisů, je paušální </w:t>
      </w:r>
      <w:r w:rsidRPr="00D14A6F">
        <w:rPr>
          <w:rFonts w:ascii="Arial" w:eastAsia="Times New Roman" w:hAnsi="Arial" w:cs="Arial"/>
          <w:lang w:eastAsia="cs-CZ"/>
        </w:rPr>
        <w:lastRenderedPageBreak/>
        <w:t>částka nákladů řízení, které účastník vyvolal porušením své právní povinnosti, stanovena ve výši 1</w:t>
      </w:r>
      <w:r w:rsidR="00B154B8">
        <w:rPr>
          <w:rFonts w:ascii="Arial" w:eastAsia="Times New Roman" w:hAnsi="Arial" w:cs="Arial"/>
          <w:lang w:eastAsia="cs-CZ"/>
        </w:rPr>
        <w:t xml:space="preserve"> </w:t>
      </w:r>
      <w:r w:rsidRPr="00D14A6F">
        <w:rPr>
          <w:rFonts w:ascii="Arial" w:eastAsia="Times New Roman" w:hAnsi="Arial" w:cs="Arial"/>
          <w:lang w:eastAsia="cs-CZ"/>
        </w:rPr>
        <w:t>000 Kč.</w:t>
      </w:r>
    </w:p>
    <w:p w:rsidR="00D14A6F" w:rsidRDefault="00D14A6F" w:rsidP="009E1BC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D14A6F">
        <w:rPr>
          <w:rFonts w:ascii="Arial" w:eastAsia="Times New Roman" w:hAnsi="Arial" w:cs="Arial"/>
          <w:b/>
          <w:lang w:eastAsia="cs-CZ"/>
        </w:rPr>
        <w:t>P o u č e n í:</w:t>
      </w:r>
    </w:p>
    <w:p w:rsidR="00D14A6F" w:rsidRPr="00D14A6F" w:rsidRDefault="00D14A6F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D14A6F" w:rsidRPr="00D14A6F" w:rsidRDefault="00D14A6F" w:rsidP="009E1BC6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D14A6F">
        <w:rPr>
          <w:rFonts w:ascii="Arial" w:eastAsia="Times New Roman" w:hAnsi="Arial" w:cs="Arial"/>
          <w:lang w:eastAsia="cs-CZ"/>
        </w:rPr>
        <w:t>Proti tomuto rozhodnutí lze podat dle ustanovení § 81 odst. 1 a § 83 odst. 1 správního řádu odvolání k Českému úřadu zeměměřickému a katastrálnímu v Praze ve lhůtě 15 dnů ode dne jeho doručení. Odvolání se podle ustanovení § 86 odst. 1 téhož zákona podává u správního orgánu, který rozhodnutí vydal, tj. u Zeměměřického a katastrálního inspektorátu v Brně.</w:t>
      </w:r>
    </w:p>
    <w:p w:rsidR="00D14A6F" w:rsidRPr="00D14A6F" w:rsidRDefault="00D14A6F" w:rsidP="009E1BC6">
      <w:pPr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</w:t>
      </w:r>
    </w:p>
    <w:p w:rsidR="00D14A6F" w:rsidRDefault="00D14A6F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7643A0" w:rsidRPr="00D14A6F" w:rsidRDefault="007643A0" w:rsidP="009E1BC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D14A6F" w:rsidRDefault="00D14A6F" w:rsidP="009E1BC6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77715" w:rsidRDefault="00777715" w:rsidP="009E1BC6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D14A6F" w:rsidRPr="00C43BDC" w:rsidRDefault="00D14A6F" w:rsidP="00C43BDC">
      <w:pPr>
        <w:pStyle w:val="Bezmezer"/>
        <w:rPr>
          <w:rFonts w:ascii="Arial" w:hAnsi="Arial" w:cs="Arial"/>
          <w:b/>
        </w:rPr>
      </w:pPr>
      <w:r w:rsidRPr="00C43BDC">
        <w:rPr>
          <w:rFonts w:ascii="Arial" w:hAnsi="Arial" w:cs="Arial"/>
          <w:b/>
        </w:rPr>
        <w:t xml:space="preserve">                                                                                         </w:t>
      </w:r>
      <w:r w:rsidR="007643A0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 xml:space="preserve">   Ing. Jiří  K</w:t>
      </w:r>
      <w:r w:rsidR="00C43BDC">
        <w:rPr>
          <w:rFonts w:ascii="Arial" w:hAnsi="Arial" w:cs="Arial"/>
          <w:b/>
        </w:rPr>
        <w:t> </w:t>
      </w:r>
      <w:r w:rsidRPr="00C43BDC">
        <w:rPr>
          <w:rFonts w:ascii="Arial" w:hAnsi="Arial" w:cs="Arial"/>
          <w:b/>
        </w:rPr>
        <w:t>á</w:t>
      </w:r>
      <w:r w:rsidR="00C43BDC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>č</w:t>
      </w:r>
      <w:r w:rsidR="00C43BDC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>e</w:t>
      </w:r>
      <w:r w:rsidR="00C43BDC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>r</w:t>
      </w:r>
      <w:r w:rsidR="00C43BDC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>e</w:t>
      </w:r>
      <w:r w:rsidR="00C43BDC">
        <w:rPr>
          <w:rFonts w:ascii="Arial" w:hAnsi="Arial" w:cs="Arial"/>
          <w:b/>
        </w:rPr>
        <w:t xml:space="preserve"> </w:t>
      </w:r>
      <w:r w:rsidRPr="00C43BDC">
        <w:rPr>
          <w:rFonts w:ascii="Arial" w:hAnsi="Arial" w:cs="Arial"/>
          <w:b/>
        </w:rPr>
        <w:t>k</w:t>
      </w:r>
      <w:r w:rsidR="00076E4B">
        <w:rPr>
          <w:rFonts w:ascii="Arial" w:hAnsi="Arial" w:cs="Arial"/>
          <w:b/>
        </w:rPr>
        <w:t>, v. r.</w:t>
      </w:r>
      <w:r w:rsidRPr="00C43BDC">
        <w:rPr>
          <w:rFonts w:ascii="Arial" w:hAnsi="Arial" w:cs="Arial"/>
          <w:b/>
        </w:rPr>
        <w:t xml:space="preserve">                                                                             </w:t>
      </w:r>
    </w:p>
    <w:p w:rsidR="00D14A6F" w:rsidRPr="00D14A6F" w:rsidRDefault="00D14A6F" w:rsidP="00D14A6F">
      <w:pPr>
        <w:spacing w:after="0" w:line="240" w:lineRule="auto"/>
        <w:ind w:left="5529" w:firstLine="425"/>
        <w:rPr>
          <w:rFonts w:ascii="Arial" w:eastAsia="Times New Roman" w:hAnsi="Arial" w:cs="Arial"/>
          <w:color w:val="000000"/>
          <w:lang w:eastAsia="cs-CZ"/>
        </w:rPr>
      </w:pPr>
      <w:r w:rsidRPr="00D14A6F">
        <w:rPr>
          <w:rFonts w:ascii="Arial" w:eastAsia="Times New Roman" w:hAnsi="Arial" w:cs="Arial"/>
          <w:color w:val="000000"/>
          <w:lang w:eastAsia="cs-CZ"/>
        </w:rPr>
        <w:t xml:space="preserve">ředitel ZKI v Brně </w:t>
      </w:r>
    </w:p>
    <w:p w:rsidR="00D14A6F" w:rsidRPr="00D14A6F" w:rsidRDefault="00D14A6F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643A0" w:rsidRDefault="007643A0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D14A6F" w:rsidRPr="00D14A6F" w:rsidRDefault="00151A01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</w:t>
      </w:r>
      <w:r w:rsidR="00D14A6F" w:rsidRPr="00D14A6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znamuje se:</w:t>
      </w:r>
    </w:p>
    <w:p w:rsidR="00D14A6F" w:rsidRPr="00D14A6F" w:rsidRDefault="00D14A6F" w:rsidP="00D14A6F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cs-CZ"/>
        </w:rPr>
      </w:pP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doručením do vlastních rukou </w:t>
      </w:r>
    </w:p>
    <w:p w:rsidR="00D14A6F" w:rsidRPr="00D14A6F" w:rsidRDefault="00D14A6F" w:rsidP="00D14A6F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 xml:space="preserve">Ing. </w:t>
      </w:r>
      <w:r w:rsidR="004C3405">
        <w:rPr>
          <w:rFonts w:ascii="Arial" w:eastAsia="Calibri" w:hAnsi="Arial" w:cs="Arial"/>
          <w:i/>
          <w:color w:val="000000"/>
          <w:sz w:val="20"/>
          <w:szCs w:val="20"/>
        </w:rPr>
        <w:t>XX</w:t>
      </w:r>
      <w:r w:rsidR="00A53663">
        <w:rPr>
          <w:rFonts w:ascii="Arial" w:eastAsia="Calibri" w:hAnsi="Arial" w:cs="Arial"/>
          <w:i/>
          <w:color w:val="000000"/>
          <w:sz w:val="20"/>
          <w:szCs w:val="20"/>
        </w:rPr>
        <w:t xml:space="preserve">, </w:t>
      </w:r>
      <w:proofErr w:type="spellStart"/>
      <w:r w:rsidR="004C3405">
        <w:rPr>
          <w:rFonts w:ascii="Arial" w:eastAsia="Calibri" w:hAnsi="Arial" w:cs="Arial"/>
          <w:i/>
          <w:color w:val="000000"/>
          <w:sz w:val="20"/>
          <w:szCs w:val="20"/>
        </w:rPr>
        <w:t>Xxx</w:t>
      </w:r>
      <w:proofErr w:type="spellEnd"/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D14A6F" w:rsidRPr="00D14A6F" w:rsidRDefault="00D14A6F" w:rsidP="00D14A6F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D14A6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 vědomí po nabytí právní moci rozhodnutí</w:t>
      </w:r>
    </w:p>
    <w:p w:rsidR="00D14A6F" w:rsidRPr="00D14A6F" w:rsidRDefault="00D14A6F" w:rsidP="00D14A6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i/>
          <w:color w:val="000000"/>
          <w:sz w:val="20"/>
          <w:szCs w:val="20"/>
        </w:rPr>
      </w:pPr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 xml:space="preserve">Celní úřad pro Jihomoravský kraj, Koliště 634/17, 602 00 Brno, ID dat. </w:t>
      </w:r>
      <w:proofErr w:type="gramStart"/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>schránky</w:t>
      </w:r>
      <w:proofErr w:type="gramEnd"/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>: mhqnzh6</w:t>
      </w:r>
    </w:p>
    <w:p w:rsidR="00D14A6F" w:rsidRPr="00D14A6F" w:rsidRDefault="00D14A6F" w:rsidP="00D14A6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i/>
          <w:color w:val="000000"/>
          <w:sz w:val="20"/>
          <w:szCs w:val="20"/>
        </w:rPr>
      </w:pPr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 xml:space="preserve">Český úřad zeměměřický a katastrální, Pod Sídlištěm1800/9, 182 11 Praha 8,                        ID dat. </w:t>
      </w:r>
      <w:proofErr w:type="gramStart"/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>schránky</w:t>
      </w:r>
      <w:proofErr w:type="gramEnd"/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 xml:space="preserve">: </w:t>
      </w:r>
      <w:proofErr w:type="spellStart"/>
      <w:r w:rsidR="00180E3F">
        <w:rPr>
          <w:rFonts w:ascii="Arial" w:eastAsia="Calibri" w:hAnsi="Arial" w:cs="Arial"/>
          <w:i/>
          <w:color w:val="000000"/>
          <w:sz w:val="20"/>
          <w:szCs w:val="20"/>
        </w:rPr>
        <w:t>uuaaatg</w:t>
      </w:r>
      <w:proofErr w:type="spellEnd"/>
      <w:r w:rsidRPr="00D14A6F">
        <w:rPr>
          <w:rFonts w:ascii="Arial" w:eastAsia="Calibri" w:hAnsi="Arial" w:cs="Arial"/>
          <w:i/>
          <w:color w:val="000000"/>
          <w:sz w:val="20"/>
          <w:szCs w:val="20"/>
        </w:rPr>
        <w:t xml:space="preserve"> </w:t>
      </w:r>
    </w:p>
    <w:p w:rsidR="00D14A6F" w:rsidRPr="00D14A6F" w:rsidRDefault="00D14A6F" w:rsidP="00D14A6F">
      <w:pPr>
        <w:spacing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FC3AEE" w:rsidRDefault="00D14A6F" w:rsidP="00151A01">
      <w:pPr>
        <w:spacing w:after="120" w:line="240" w:lineRule="auto"/>
      </w:pPr>
      <w:r w:rsidRPr="00D14A6F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Vypraveno dne:  </w:t>
      </w:r>
    </w:p>
    <w:sectPr w:rsidR="00FC3AEE" w:rsidSect="006608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274" w:bottom="1134" w:left="1276" w:header="70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857" w:rsidRDefault="00807857">
      <w:pPr>
        <w:spacing w:after="0" w:line="240" w:lineRule="auto"/>
      </w:pPr>
      <w:r>
        <w:separator/>
      </w:r>
    </w:p>
  </w:endnote>
  <w:endnote w:type="continuationSeparator" w:id="0">
    <w:p w:rsidR="00807857" w:rsidRDefault="0080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B" w:rsidRDefault="00BB62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934" w:rsidRPr="00BB62AB" w:rsidRDefault="00807857" w:rsidP="00BB62A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B" w:rsidRDefault="00BB62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857" w:rsidRDefault="00807857">
      <w:pPr>
        <w:spacing w:after="0" w:line="240" w:lineRule="auto"/>
      </w:pPr>
      <w:r>
        <w:separator/>
      </w:r>
    </w:p>
  </w:footnote>
  <w:footnote w:type="continuationSeparator" w:id="0">
    <w:p w:rsidR="00807857" w:rsidRDefault="00807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B" w:rsidRDefault="00BB62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D36" w:rsidRPr="00BB62AB" w:rsidRDefault="00807857" w:rsidP="00BB62A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2AB" w:rsidRDefault="00BB62A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207ED"/>
    <w:multiLevelType w:val="hybridMultilevel"/>
    <w:tmpl w:val="65D898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4274F"/>
    <w:multiLevelType w:val="hybridMultilevel"/>
    <w:tmpl w:val="2E76C7C8"/>
    <w:lvl w:ilvl="0" w:tplc="A418AD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81DD8"/>
    <w:multiLevelType w:val="hybridMultilevel"/>
    <w:tmpl w:val="B4A0E226"/>
    <w:lvl w:ilvl="0" w:tplc="9D4040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F20C7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B3D51"/>
    <w:multiLevelType w:val="hybridMultilevel"/>
    <w:tmpl w:val="1E700C08"/>
    <w:lvl w:ilvl="0" w:tplc="9D4040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2119E"/>
    <w:multiLevelType w:val="hybridMultilevel"/>
    <w:tmpl w:val="CE426880"/>
    <w:lvl w:ilvl="0" w:tplc="8EAA78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F0B65"/>
    <w:multiLevelType w:val="hybridMultilevel"/>
    <w:tmpl w:val="E4A2C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C5FA4"/>
    <w:multiLevelType w:val="hybridMultilevel"/>
    <w:tmpl w:val="B162B20E"/>
    <w:lvl w:ilvl="0" w:tplc="9D4040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26DEA"/>
    <w:multiLevelType w:val="hybridMultilevel"/>
    <w:tmpl w:val="F73A09F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F14A9A"/>
    <w:multiLevelType w:val="hybridMultilevel"/>
    <w:tmpl w:val="C22ED11E"/>
    <w:lvl w:ilvl="0" w:tplc="0AC0B4C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A6F"/>
    <w:rsid w:val="0002206F"/>
    <w:rsid w:val="00025AAE"/>
    <w:rsid w:val="00066E9F"/>
    <w:rsid w:val="00070B72"/>
    <w:rsid w:val="00076E4B"/>
    <w:rsid w:val="00084B27"/>
    <w:rsid w:val="00087E93"/>
    <w:rsid w:val="00091138"/>
    <w:rsid w:val="000E1EFC"/>
    <w:rsid w:val="000E56D3"/>
    <w:rsid w:val="000F3336"/>
    <w:rsid w:val="00144439"/>
    <w:rsid w:val="0014517E"/>
    <w:rsid w:val="00151A01"/>
    <w:rsid w:val="00151DBE"/>
    <w:rsid w:val="00153152"/>
    <w:rsid w:val="00180E3F"/>
    <w:rsid w:val="001A123C"/>
    <w:rsid w:val="001C2AD6"/>
    <w:rsid w:val="001D02A4"/>
    <w:rsid w:val="001D4D06"/>
    <w:rsid w:val="001D56E7"/>
    <w:rsid w:val="002069DC"/>
    <w:rsid w:val="002256DB"/>
    <w:rsid w:val="00225C83"/>
    <w:rsid w:val="00261CCD"/>
    <w:rsid w:val="00267CC5"/>
    <w:rsid w:val="00284A1A"/>
    <w:rsid w:val="0028792F"/>
    <w:rsid w:val="00292907"/>
    <w:rsid w:val="002A60C8"/>
    <w:rsid w:val="002E13C8"/>
    <w:rsid w:val="0032251E"/>
    <w:rsid w:val="00327DBD"/>
    <w:rsid w:val="003331C0"/>
    <w:rsid w:val="00341C07"/>
    <w:rsid w:val="00352596"/>
    <w:rsid w:val="003667A3"/>
    <w:rsid w:val="003948B6"/>
    <w:rsid w:val="00396A9F"/>
    <w:rsid w:val="003A7CA4"/>
    <w:rsid w:val="003B64AC"/>
    <w:rsid w:val="003B7332"/>
    <w:rsid w:val="003E62AA"/>
    <w:rsid w:val="004124BC"/>
    <w:rsid w:val="00433DA0"/>
    <w:rsid w:val="004455C0"/>
    <w:rsid w:val="00447E71"/>
    <w:rsid w:val="0045237F"/>
    <w:rsid w:val="00452FC9"/>
    <w:rsid w:val="00454063"/>
    <w:rsid w:val="00456A28"/>
    <w:rsid w:val="00471C3B"/>
    <w:rsid w:val="0049664E"/>
    <w:rsid w:val="004A4515"/>
    <w:rsid w:val="004B4693"/>
    <w:rsid w:val="004C3405"/>
    <w:rsid w:val="004F091D"/>
    <w:rsid w:val="004F4BC2"/>
    <w:rsid w:val="005007A5"/>
    <w:rsid w:val="00512A4D"/>
    <w:rsid w:val="0054052F"/>
    <w:rsid w:val="0058460F"/>
    <w:rsid w:val="00596B83"/>
    <w:rsid w:val="005A663C"/>
    <w:rsid w:val="005B5BAB"/>
    <w:rsid w:val="005D2982"/>
    <w:rsid w:val="005D404D"/>
    <w:rsid w:val="005E2352"/>
    <w:rsid w:val="005E5ADB"/>
    <w:rsid w:val="00601BEF"/>
    <w:rsid w:val="006451F9"/>
    <w:rsid w:val="006641F1"/>
    <w:rsid w:val="0067219F"/>
    <w:rsid w:val="00672C91"/>
    <w:rsid w:val="00677270"/>
    <w:rsid w:val="006954FA"/>
    <w:rsid w:val="006A216C"/>
    <w:rsid w:val="006C2F6B"/>
    <w:rsid w:val="006E1E6C"/>
    <w:rsid w:val="007071B5"/>
    <w:rsid w:val="00727C90"/>
    <w:rsid w:val="00733A8A"/>
    <w:rsid w:val="00746C9B"/>
    <w:rsid w:val="0076163A"/>
    <w:rsid w:val="007643A0"/>
    <w:rsid w:val="00775C4F"/>
    <w:rsid w:val="00777715"/>
    <w:rsid w:val="007974F1"/>
    <w:rsid w:val="007B02E1"/>
    <w:rsid w:val="007B2E61"/>
    <w:rsid w:val="007B61C8"/>
    <w:rsid w:val="007D1C0B"/>
    <w:rsid w:val="00807857"/>
    <w:rsid w:val="00821677"/>
    <w:rsid w:val="0084025F"/>
    <w:rsid w:val="00851744"/>
    <w:rsid w:val="00852E9E"/>
    <w:rsid w:val="00877C33"/>
    <w:rsid w:val="00881F8C"/>
    <w:rsid w:val="008841C6"/>
    <w:rsid w:val="008D5212"/>
    <w:rsid w:val="008D65E3"/>
    <w:rsid w:val="008D747C"/>
    <w:rsid w:val="0092419F"/>
    <w:rsid w:val="00930140"/>
    <w:rsid w:val="009335E0"/>
    <w:rsid w:val="009434E5"/>
    <w:rsid w:val="00944C1C"/>
    <w:rsid w:val="00971BF0"/>
    <w:rsid w:val="00976C8E"/>
    <w:rsid w:val="00990D1B"/>
    <w:rsid w:val="009B245C"/>
    <w:rsid w:val="009B3A66"/>
    <w:rsid w:val="009C4199"/>
    <w:rsid w:val="009C7667"/>
    <w:rsid w:val="009E1BC6"/>
    <w:rsid w:val="009F431E"/>
    <w:rsid w:val="009F7683"/>
    <w:rsid w:val="00A039E5"/>
    <w:rsid w:val="00A14F4F"/>
    <w:rsid w:val="00A47332"/>
    <w:rsid w:val="00A53663"/>
    <w:rsid w:val="00A7045C"/>
    <w:rsid w:val="00AA1EBA"/>
    <w:rsid w:val="00AA65A3"/>
    <w:rsid w:val="00AD0C73"/>
    <w:rsid w:val="00AD7BC9"/>
    <w:rsid w:val="00AE7501"/>
    <w:rsid w:val="00AE7D85"/>
    <w:rsid w:val="00B154B8"/>
    <w:rsid w:val="00B526A7"/>
    <w:rsid w:val="00B538F7"/>
    <w:rsid w:val="00B54B71"/>
    <w:rsid w:val="00B57F7C"/>
    <w:rsid w:val="00B71397"/>
    <w:rsid w:val="00B80EE8"/>
    <w:rsid w:val="00B977C8"/>
    <w:rsid w:val="00BB62AB"/>
    <w:rsid w:val="00BE2E6C"/>
    <w:rsid w:val="00C309AE"/>
    <w:rsid w:val="00C30C73"/>
    <w:rsid w:val="00C43BDC"/>
    <w:rsid w:val="00C95994"/>
    <w:rsid w:val="00CC44B7"/>
    <w:rsid w:val="00CC4983"/>
    <w:rsid w:val="00CD130C"/>
    <w:rsid w:val="00D14A6F"/>
    <w:rsid w:val="00D4321A"/>
    <w:rsid w:val="00D444AA"/>
    <w:rsid w:val="00D455E0"/>
    <w:rsid w:val="00D50D02"/>
    <w:rsid w:val="00D556EB"/>
    <w:rsid w:val="00D57038"/>
    <w:rsid w:val="00D74E04"/>
    <w:rsid w:val="00D97259"/>
    <w:rsid w:val="00DC4CFD"/>
    <w:rsid w:val="00DE78F2"/>
    <w:rsid w:val="00E03960"/>
    <w:rsid w:val="00E03DFD"/>
    <w:rsid w:val="00E14E47"/>
    <w:rsid w:val="00E2531D"/>
    <w:rsid w:val="00E5034B"/>
    <w:rsid w:val="00E75415"/>
    <w:rsid w:val="00E80ECE"/>
    <w:rsid w:val="00E83434"/>
    <w:rsid w:val="00E861E2"/>
    <w:rsid w:val="00EB2954"/>
    <w:rsid w:val="00EE7258"/>
    <w:rsid w:val="00EF2889"/>
    <w:rsid w:val="00F13E41"/>
    <w:rsid w:val="00F16F84"/>
    <w:rsid w:val="00F25E8C"/>
    <w:rsid w:val="00F31AD1"/>
    <w:rsid w:val="00F547E2"/>
    <w:rsid w:val="00F604F7"/>
    <w:rsid w:val="00F767AB"/>
    <w:rsid w:val="00F771A7"/>
    <w:rsid w:val="00F864D6"/>
    <w:rsid w:val="00F95FB2"/>
    <w:rsid w:val="00FB5A4A"/>
    <w:rsid w:val="00FB5D67"/>
    <w:rsid w:val="00FC1063"/>
    <w:rsid w:val="00FC3AEE"/>
    <w:rsid w:val="00FE367E"/>
    <w:rsid w:val="00FF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4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4A6F"/>
  </w:style>
  <w:style w:type="paragraph" w:styleId="Zpat">
    <w:name w:val="footer"/>
    <w:basedOn w:val="Normln"/>
    <w:link w:val="ZpatChar"/>
    <w:unhideWhenUsed/>
    <w:rsid w:val="00D14A6F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customStyle="1" w:styleId="ZpatChar">
    <w:name w:val="Zápatí Char"/>
    <w:basedOn w:val="Standardnpsmoodstavce"/>
    <w:link w:val="Zpat"/>
    <w:rsid w:val="00D14A6F"/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B57F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3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336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C43B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E7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ki.brnomesto@cuzk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zso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3898</Words>
  <Characters>23005</Characters>
  <Application>Microsoft Office Word</Application>
  <DocSecurity>0</DocSecurity>
  <Lines>191</Lines>
  <Paragraphs>53</Paragraphs>
  <ScaleCrop>false</ScaleCrop>
  <Company/>
  <LinksUpToDate>false</LinksUpToDate>
  <CharactersWithSpaces>26850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2019-01-03T10:22:00Z</dcterms:created>
  <dcterms:modified xsi:type="dcterms:W3CDTF">2019-01-03T10:23:00Z</dcterms:modified>
</cp:coreProperties>
</file>